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68EDE" w14:textId="2266C2AF" w:rsidR="005C714A" w:rsidRPr="0035005E" w:rsidRDefault="00F5598D" w:rsidP="000F0D2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 </w:t>
      </w:r>
      <w:r w:rsidR="005C714A" w:rsidRPr="0035005E">
        <w:rPr>
          <w:rFonts w:ascii="Times New Roman" w:hAnsi="Times New Roman" w:cs="Times New Roman"/>
          <w:b/>
        </w:rPr>
        <w:t xml:space="preserve">Załącznik nr </w:t>
      </w:r>
      <w:r w:rsidR="00721E07">
        <w:rPr>
          <w:rFonts w:ascii="Times New Roman" w:hAnsi="Times New Roman" w:cs="Times New Roman"/>
          <w:b/>
        </w:rPr>
        <w:t>1</w:t>
      </w:r>
      <w:r w:rsidR="00513B7F">
        <w:rPr>
          <w:rFonts w:ascii="Times New Roman" w:hAnsi="Times New Roman" w:cs="Times New Roman"/>
          <w:b/>
        </w:rPr>
        <w:t xml:space="preserve"> do zapytania ofertowego</w:t>
      </w:r>
      <w:r w:rsidR="00721E07">
        <w:rPr>
          <w:rFonts w:ascii="Times New Roman" w:hAnsi="Times New Roman" w:cs="Times New Roman"/>
          <w:b/>
        </w:rPr>
        <w:t xml:space="preserve"> </w:t>
      </w:r>
      <w:r w:rsidR="00721E07" w:rsidRPr="00721E07">
        <w:rPr>
          <w:rFonts w:ascii="Times New Roman" w:hAnsi="Times New Roman" w:cs="Times New Roman"/>
          <w:b/>
        </w:rPr>
        <w:t>0</w:t>
      </w:r>
      <w:r w:rsidR="00543D7C">
        <w:rPr>
          <w:rFonts w:ascii="Times New Roman" w:hAnsi="Times New Roman" w:cs="Times New Roman"/>
          <w:b/>
        </w:rPr>
        <w:t>2</w:t>
      </w:r>
      <w:r w:rsidR="00721E07" w:rsidRPr="00721E07">
        <w:rPr>
          <w:rFonts w:ascii="Times New Roman" w:hAnsi="Times New Roman" w:cs="Times New Roman"/>
          <w:b/>
        </w:rPr>
        <w:t>/202</w:t>
      </w:r>
      <w:r w:rsidR="00543D7C">
        <w:rPr>
          <w:rFonts w:ascii="Times New Roman" w:hAnsi="Times New Roman" w:cs="Times New Roman"/>
          <w:b/>
        </w:rPr>
        <w:t>6</w:t>
      </w:r>
    </w:p>
    <w:p w14:paraId="78F3B3F6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384BD1FD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b/>
        </w:rPr>
      </w:pPr>
      <w:r w:rsidRPr="0035005E">
        <w:rPr>
          <w:rFonts w:ascii="Times New Roman" w:hAnsi="Times New Roman" w:cs="Times New Roman"/>
          <w:b/>
        </w:rPr>
        <w:t>FORMULARZ OFERTOWY</w:t>
      </w:r>
    </w:p>
    <w:p w14:paraId="4FC3A6DC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1FE5187F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32E97A0F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  <w:r w:rsidRPr="0035005E">
        <w:rPr>
          <w:rFonts w:ascii="Times New Roman" w:hAnsi="Times New Roman" w:cs="Times New Roman"/>
          <w:i/>
        </w:rPr>
        <w:t>Nazwa Wykonawcy</w:t>
      </w:r>
    </w:p>
    <w:p w14:paraId="41FC5496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</w:p>
    <w:p w14:paraId="0845CEBE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…………………………………………………………………………………………………………………………Adres siedziby</w:t>
      </w:r>
    </w:p>
    <w:p w14:paraId="7919171A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</w:p>
    <w:p w14:paraId="5298369B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…………………………………………………………………………………………………………………………nr telefonu/nr faxu</w:t>
      </w:r>
    </w:p>
    <w:p w14:paraId="3473C362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</w:p>
    <w:p w14:paraId="581B4FBB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</w:t>
      </w:r>
    </w:p>
    <w:p w14:paraId="2ACE9D90" w14:textId="77777777" w:rsidR="005C714A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NIP, REGON</w:t>
      </w:r>
    </w:p>
    <w:p w14:paraId="20D5B0C7" w14:textId="77777777" w:rsidR="00513B7F" w:rsidRPr="0035005E" w:rsidRDefault="00513B7F" w:rsidP="000F0D2A">
      <w:pPr>
        <w:jc w:val="center"/>
        <w:rPr>
          <w:rFonts w:ascii="Times New Roman" w:hAnsi="Times New Roman" w:cs="Times New Roman"/>
          <w:i/>
        </w:rPr>
      </w:pPr>
    </w:p>
    <w:p w14:paraId="6D59C07A" w14:textId="77777777" w:rsidR="00513B7F" w:rsidRPr="0035005E" w:rsidRDefault="00513B7F" w:rsidP="00513B7F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</w:t>
      </w:r>
    </w:p>
    <w:p w14:paraId="2739EB27" w14:textId="240378E3" w:rsidR="00513B7F" w:rsidRPr="0035005E" w:rsidRDefault="00513B7F" w:rsidP="00513B7F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adres mailowy oferenta</w:t>
      </w:r>
    </w:p>
    <w:p w14:paraId="537F74FA" w14:textId="77777777" w:rsidR="005C714A" w:rsidRDefault="005C714A" w:rsidP="000F0D2A">
      <w:pPr>
        <w:jc w:val="center"/>
        <w:rPr>
          <w:rFonts w:ascii="Times New Roman" w:hAnsi="Times New Roman" w:cs="Times New Roman"/>
          <w:i/>
        </w:rPr>
      </w:pPr>
    </w:p>
    <w:p w14:paraId="587A37F4" w14:textId="77777777" w:rsidR="00513B7F" w:rsidRPr="0035005E" w:rsidRDefault="00513B7F" w:rsidP="000F0D2A">
      <w:pPr>
        <w:jc w:val="center"/>
        <w:rPr>
          <w:rFonts w:ascii="Times New Roman" w:hAnsi="Times New Roman" w:cs="Times New Roman"/>
          <w:i/>
        </w:rPr>
      </w:pPr>
    </w:p>
    <w:p w14:paraId="2AFFE6AB" w14:textId="1BAA4A84" w:rsidR="003B566A" w:rsidRPr="0035005E" w:rsidRDefault="005C714A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Przystępując do udziału w postępowaniu prowadzonym w trybie zapytania ofertowego na</w:t>
      </w:r>
      <w:r w:rsidR="00D85C3A" w:rsidRPr="0035005E">
        <w:rPr>
          <w:rFonts w:ascii="Times New Roman" w:hAnsi="Times New Roman" w:cs="Times New Roman"/>
        </w:rPr>
        <w:t>:</w:t>
      </w:r>
    </w:p>
    <w:p w14:paraId="093D694C" w14:textId="77777777" w:rsidR="00543D7C" w:rsidRPr="00543D7C" w:rsidRDefault="00543D7C" w:rsidP="00543D7C">
      <w:pPr>
        <w:jc w:val="center"/>
        <w:rPr>
          <w:rFonts w:ascii="Times New Roman" w:hAnsi="Times New Roman" w:cs="Times New Roman"/>
          <w:b/>
          <w:bCs/>
        </w:rPr>
      </w:pPr>
      <w:r w:rsidRPr="00543D7C">
        <w:rPr>
          <w:rFonts w:ascii="Times New Roman" w:hAnsi="Times New Roman" w:cs="Times New Roman"/>
          <w:b/>
          <w:bCs/>
        </w:rPr>
        <w:t xml:space="preserve">PRACE ROZBIÓRKOWE ORAZ WZMOCNIENIE ISTNIEJĄCYCH MURÓW </w:t>
      </w:r>
    </w:p>
    <w:p w14:paraId="28EC5020" w14:textId="77777777" w:rsidR="00543D7C" w:rsidRDefault="00543D7C" w:rsidP="00543D7C">
      <w:pPr>
        <w:jc w:val="center"/>
        <w:rPr>
          <w:rFonts w:ascii="Times New Roman" w:hAnsi="Times New Roman" w:cs="Times New Roman"/>
          <w:b/>
          <w:bCs/>
        </w:rPr>
      </w:pPr>
      <w:r w:rsidRPr="00543D7C">
        <w:rPr>
          <w:rFonts w:ascii="Times New Roman" w:hAnsi="Times New Roman" w:cs="Times New Roman"/>
          <w:b/>
          <w:bCs/>
        </w:rPr>
        <w:t xml:space="preserve">ZABYTKOWEGO BUDYNKU PRZY UL. KARSKIEGO 5A W ŁODZI </w:t>
      </w:r>
    </w:p>
    <w:p w14:paraId="747CE0D5" w14:textId="1B9E749C" w:rsidR="005C714A" w:rsidRPr="0035005E" w:rsidRDefault="005C714A" w:rsidP="00543D7C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oferuję/</w:t>
      </w:r>
      <w:proofErr w:type="spellStart"/>
      <w:r w:rsidRPr="0035005E">
        <w:rPr>
          <w:rFonts w:ascii="Times New Roman" w:hAnsi="Times New Roman" w:cs="Times New Roman"/>
        </w:rPr>
        <w:t>emy</w:t>
      </w:r>
      <w:proofErr w:type="spellEnd"/>
      <w:r w:rsidRPr="0035005E">
        <w:rPr>
          <w:rFonts w:ascii="Times New Roman" w:hAnsi="Times New Roman" w:cs="Times New Roman"/>
        </w:rPr>
        <w:t xml:space="preserve"> realizację wykonania przedmiotu </w:t>
      </w:r>
      <w:r w:rsidR="00577A09">
        <w:rPr>
          <w:rFonts w:ascii="Times New Roman" w:hAnsi="Times New Roman" w:cs="Times New Roman"/>
        </w:rPr>
        <w:t xml:space="preserve">zamówienia </w:t>
      </w:r>
      <w:r w:rsidR="00577A09" w:rsidRPr="0035005E">
        <w:rPr>
          <w:rFonts w:ascii="Times New Roman" w:hAnsi="Times New Roman" w:cs="Times New Roman"/>
        </w:rPr>
        <w:t>określonego</w:t>
      </w:r>
      <w:r w:rsidRPr="0035005E">
        <w:rPr>
          <w:rFonts w:ascii="Times New Roman" w:hAnsi="Times New Roman" w:cs="Times New Roman"/>
        </w:rPr>
        <w:t xml:space="preserve"> w niniejszym zapytaniu ofertowym na warunkach i zasadach w nim określonych.</w:t>
      </w:r>
    </w:p>
    <w:p w14:paraId="75CA53D2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2EB71AE6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418FAB1E" w14:textId="77777777" w:rsidR="00560DE4" w:rsidRPr="0035005E" w:rsidRDefault="00560DE4" w:rsidP="000F0D2A">
      <w:pPr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br w:type="page"/>
      </w:r>
    </w:p>
    <w:p w14:paraId="3FA47544" w14:textId="77777777" w:rsidR="00560DE4" w:rsidRPr="0035005E" w:rsidRDefault="00560DE4" w:rsidP="000F0D2A">
      <w:pPr>
        <w:jc w:val="both"/>
        <w:rPr>
          <w:rFonts w:ascii="Times New Roman" w:eastAsia="Calibri" w:hAnsi="Times New Roman" w:cs="Times New Roman"/>
        </w:rPr>
      </w:pPr>
      <w:r w:rsidRPr="0035005E">
        <w:rPr>
          <w:rFonts w:ascii="Times New Roman" w:hAnsi="Times New Roman" w:cs="Times New Roman"/>
          <w:b/>
          <w:u w:val="single"/>
        </w:rPr>
        <w:lastRenderedPageBreak/>
        <w:t>Oświadczenie nr 1</w:t>
      </w:r>
    </w:p>
    <w:p w14:paraId="0A4C72E1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b/>
        </w:rPr>
      </w:pPr>
      <w:r w:rsidRPr="0035005E">
        <w:rPr>
          <w:rFonts w:ascii="Times New Roman" w:hAnsi="Times New Roman" w:cs="Times New Roman"/>
          <w:b/>
        </w:rPr>
        <w:t>OŚWIADCZENIE O BRAKU PRZESŁANEK DO WYKLUCZENIA Z POSTĘPOWANIA</w:t>
      </w:r>
    </w:p>
    <w:p w14:paraId="31DFE39A" w14:textId="77777777" w:rsidR="00560DE4" w:rsidRPr="0035005E" w:rsidRDefault="00560DE4" w:rsidP="000F0D2A">
      <w:pPr>
        <w:jc w:val="both"/>
        <w:rPr>
          <w:rFonts w:ascii="Times New Roman" w:hAnsi="Times New Roman" w:cs="Times New Roman"/>
        </w:rPr>
      </w:pPr>
    </w:p>
    <w:p w14:paraId="752B57D2" w14:textId="7BA97524" w:rsidR="00E019DE" w:rsidRPr="0035005E" w:rsidRDefault="00560DE4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W imieniu wykonawcy oświadczam, iż pomiędzy Zamawiającym</w:t>
      </w:r>
      <w:r w:rsidR="00D24038" w:rsidRPr="0035005E">
        <w:rPr>
          <w:rFonts w:ascii="Times New Roman" w:hAnsi="Times New Roman" w:cs="Times New Roman"/>
        </w:rPr>
        <w:t>,</w:t>
      </w:r>
      <w:r w:rsidRPr="0035005E">
        <w:rPr>
          <w:rFonts w:ascii="Times New Roman" w:hAnsi="Times New Roman" w:cs="Times New Roman"/>
        </w:rPr>
        <w:t xml:space="preserve"> a </w:t>
      </w:r>
      <w:r w:rsidR="00765287" w:rsidRPr="0035005E">
        <w:rPr>
          <w:rFonts w:ascii="Times New Roman" w:hAnsi="Times New Roman" w:cs="Times New Roman"/>
        </w:rPr>
        <w:t>W</w:t>
      </w:r>
      <w:r w:rsidRPr="0035005E">
        <w:rPr>
          <w:rFonts w:ascii="Times New Roman" w:hAnsi="Times New Roman" w:cs="Times New Roman"/>
        </w:rPr>
        <w:t xml:space="preserve">ykonawcą </w:t>
      </w:r>
      <w:proofErr w:type="spellStart"/>
      <w:r w:rsidR="008F50F9">
        <w:rPr>
          <w:rFonts w:ascii="Times New Roman" w:hAnsi="Times New Roman" w:cs="Times New Roman"/>
        </w:rPr>
        <w:t>t.j</w:t>
      </w:r>
      <w:proofErr w:type="spellEnd"/>
      <w:r w:rsidR="008F50F9">
        <w:rPr>
          <w:rFonts w:ascii="Times New Roman" w:hAnsi="Times New Roman" w:cs="Times New Roman"/>
        </w:rPr>
        <w:t>.</w:t>
      </w:r>
    </w:p>
    <w:p w14:paraId="1AD4FB11" w14:textId="77777777" w:rsidR="00560DE4" w:rsidRPr="0035005E" w:rsidRDefault="00560DE4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………………………………………..…………………………………………………………………………………………………………………</w:t>
      </w:r>
      <w:r w:rsidR="00C13200" w:rsidRPr="0035005E">
        <w:rPr>
          <w:rFonts w:ascii="Times New Roman" w:hAnsi="Times New Roman" w:cs="Times New Roman"/>
        </w:rPr>
        <w:t>………………………………………..</w:t>
      </w:r>
      <w:r w:rsidRPr="0035005E">
        <w:rPr>
          <w:rFonts w:ascii="Times New Roman" w:hAnsi="Times New Roman" w:cs="Times New Roman"/>
        </w:rPr>
        <w:br/>
      </w:r>
      <w:r w:rsidRPr="0035005E">
        <w:rPr>
          <w:rFonts w:ascii="Times New Roman" w:hAnsi="Times New Roman" w:cs="Times New Roman"/>
          <w:i/>
        </w:rPr>
        <w:t>(nazwa wykonawcy)</w:t>
      </w:r>
    </w:p>
    <w:p w14:paraId="77B084AD" w14:textId="77777777" w:rsidR="00560DE4" w:rsidRPr="0035005E" w:rsidRDefault="00560DE4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nie istnieją powiązania kapitałowe lub osobowe.</w:t>
      </w:r>
    </w:p>
    <w:p w14:paraId="4D0C574C" w14:textId="77777777" w:rsidR="008F50F9" w:rsidRPr="008F50F9" w:rsidRDefault="008F50F9" w:rsidP="008F50F9">
      <w:p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44E4B83C" w14:textId="77777777" w:rsidR="00721E07" w:rsidRPr="00721E07" w:rsidRDefault="00721E07" w:rsidP="00721E0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721E07">
        <w:rPr>
          <w:rFonts w:ascii="Times New Roman" w:hAnsi="Times New Roman" w:cs="Times New Roman"/>
          <w:color w:val="000000"/>
        </w:rPr>
        <w:t>uczestniczeniu w spółce jako wspólnik spółki cywilnej lub spółki osobowej,  posiadaniu co najmniej 10% udziałów lub akcji (o ile niższy próg nie wynika z  przepisów prawa), pełnieniu funkcji członka organu nadzorczego lub  zarządzającego, prokurenta, pełnomocnika,</w:t>
      </w:r>
    </w:p>
    <w:p w14:paraId="157CAAFE" w14:textId="77777777" w:rsidR="00721E07" w:rsidRPr="00721E07" w:rsidRDefault="00721E07" w:rsidP="00721E0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721E07">
        <w:rPr>
          <w:rFonts w:ascii="Times New Roman" w:hAnsi="Times New Roman" w:cs="Times New Roman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AB899E7" w14:textId="77777777" w:rsidR="00721E07" w:rsidRPr="00721E07" w:rsidRDefault="00721E07" w:rsidP="00721E0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721E07">
        <w:rPr>
          <w:rFonts w:ascii="Times New Roman" w:hAnsi="Times New Roman" w:cs="Times New Roman"/>
          <w:color w:val="00000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52C2D730" w14:textId="1B57C5E7" w:rsidR="00B9156A" w:rsidRPr="00B9156A" w:rsidRDefault="00B9156A" w:rsidP="00B9156A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Oświadczam, że nie jestem wykonawcą </w:t>
      </w:r>
      <w:r w:rsidRPr="00B9156A">
        <w:rPr>
          <w:rFonts w:ascii="Times New Roman" w:hAnsi="Times New Roman" w:cs="Times New Roman"/>
          <w:color w:val="000000"/>
        </w:rPr>
        <w:t>wobec którego zachodzą okoliczności określone w art. 5k rozporządzenia Rady (UE) nr 833/2014 z dnia 31 lipca 2014 r. dotyczącego środków ograniczających w związku z działaniami Rosji destabilizującymi sytuację na Ukrainie, w brzmieniu obowiązującym na dzień udzielenia zamówienia, w tym nadanym rozporządzeniem Rady (UE) 2022/576 oraz rozporządzeniem Rady (UE) 2025/2033.</w:t>
      </w:r>
    </w:p>
    <w:p w14:paraId="17C63EDB" w14:textId="114FF91A" w:rsidR="00B9156A" w:rsidRPr="00B9156A" w:rsidRDefault="00B9156A" w:rsidP="00B9156A">
      <w:pPr>
        <w:jc w:val="both"/>
        <w:rPr>
          <w:rFonts w:ascii="Times New Roman" w:hAnsi="Times New Roman" w:cs="Times New Roman"/>
          <w:color w:val="000000"/>
        </w:rPr>
      </w:pPr>
      <w:r w:rsidRPr="00B9156A">
        <w:rPr>
          <w:rFonts w:ascii="Times New Roman" w:hAnsi="Times New Roman" w:cs="Times New Roman"/>
          <w:color w:val="000000"/>
        </w:rPr>
        <w:t>Zgodnie z art. 5k ww. rozporządzenia zakazuje się udzielania lub dalszego wykonywania wszelkich zamówień publicznych lub koncesji na rzecz lub z udziałem:</w:t>
      </w:r>
    </w:p>
    <w:p w14:paraId="2B66190C" w14:textId="4414072D" w:rsidR="00B9156A" w:rsidRPr="00B9156A" w:rsidRDefault="00B9156A" w:rsidP="00B9156A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B9156A">
        <w:rPr>
          <w:rFonts w:ascii="Times New Roman" w:hAnsi="Times New Roman" w:cs="Times New Roman"/>
          <w:color w:val="000000"/>
        </w:rPr>
        <w:t>a) obywateli rosyjskich lub osób fizycznych albo prawnych, podmiotów lub organów z siedzibą w Federacji Rosyjskiej;</w:t>
      </w:r>
    </w:p>
    <w:p w14:paraId="06DBB1C3" w14:textId="4F64340C" w:rsidR="00B9156A" w:rsidRPr="00B9156A" w:rsidRDefault="00B9156A" w:rsidP="00B9156A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B9156A">
        <w:rPr>
          <w:rFonts w:ascii="Times New Roman" w:hAnsi="Times New Roman" w:cs="Times New Roman"/>
          <w:color w:val="000000"/>
        </w:rPr>
        <w:t>b) osób prawnych, podmiotów lub organów, do których prawa własności bezpośrednio lub pośrednio w ponad 50% należą do osoby fizycznej lub prawnej, podmiotu lub organu, o których mowa w lit. a);</w:t>
      </w:r>
    </w:p>
    <w:p w14:paraId="2DE0B27A" w14:textId="522D7D03" w:rsidR="00657F89" w:rsidRDefault="00B9156A" w:rsidP="00B9156A">
      <w:pPr>
        <w:ind w:firstLine="708"/>
        <w:jc w:val="both"/>
        <w:rPr>
          <w:i/>
        </w:rPr>
      </w:pPr>
      <w:r w:rsidRPr="00B9156A">
        <w:rPr>
          <w:rFonts w:ascii="Times New Roman" w:hAnsi="Times New Roman" w:cs="Times New Roman"/>
          <w:color w:val="000000"/>
        </w:rPr>
        <w:t>c) osób fizycznych lub prawnych, podmiotów lub organów działających w imieniu lub pod kierunkiem podmiotu, o którym mowa w lit. a) lub b), w tym podwykonawców, dostawców lub podmiotów, na których zdolnościach polega się w rozumieniu przepisów o zamówieniach publicznych, jeżeli przypada na nich ponad 10% wartości zamówienia.</w:t>
      </w:r>
    </w:p>
    <w:p w14:paraId="4FA67453" w14:textId="212FE3FB" w:rsidR="00560DE4" w:rsidRDefault="00410CF3" w:rsidP="000F0D2A">
      <w:pPr>
        <w:rPr>
          <w:rFonts w:ascii="Times New Roman" w:hAnsi="Times New Roman" w:cs="Times New Roman"/>
          <w:i/>
        </w:rPr>
      </w:pPr>
      <w:r w:rsidRPr="00410CF3">
        <w:rPr>
          <w:i/>
        </w:rPr>
        <w:lastRenderedPageBreak/>
        <w:t>Świadomy odpowiedzialności karnej za podanie w niniejszym oświadczeniu nieprawdy zgodnie z art. 233 Kodeksu karnego, potwierdzam własnoręcznym podpisem prawdziwość danych, zamieszczonych powyżej.</w:t>
      </w:r>
    </w:p>
    <w:p w14:paraId="62130C31" w14:textId="77777777" w:rsidR="00657F89" w:rsidRDefault="00657F89" w:rsidP="000F0D2A">
      <w:pPr>
        <w:rPr>
          <w:rFonts w:ascii="Times New Roman" w:hAnsi="Times New Roman" w:cs="Times New Roman"/>
          <w:i/>
        </w:rPr>
      </w:pPr>
    </w:p>
    <w:p w14:paraId="0FC79A75" w14:textId="77777777" w:rsidR="00657F89" w:rsidRPr="0035005E" w:rsidRDefault="00657F89" w:rsidP="000F0D2A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60DE4" w:rsidRPr="0035005E" w14:paraId="4397281E" w14:textId="77777777" w:rsidTr="00320000">
        <w:tc>
          <w:tcPr>
            <w:tcW w:w="4606" w:type="dxa"/>
          </w:tcPr>
          <w:p w14:paraId="66BFB3EA" w14:textId="77777777" w:rsidR="00657F89" w:rsidRPr="0035005E" w:rsidRDefault="00657F89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2ED24C55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54C72CF3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78143878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3AC75DC3" w14:textId="412EAFA0" w:rsidR="00560DE4" w:rsidRPr="0035005E" w:rsidRDefault="00906FE1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</w:t>
            </w:r>
            <w:r w:rsidR="00560DE4" w:rsidRPr="0035005E">
              <w:rPr>
                <w:i/>
                <w:sz w:val="22"/>
                <w:szCs w:val="22"/>
              </w:rPr>
              <w:t>iejscowość, data</w:t>
            </w:r>
          </w:p>
        </w:tc>
        <w:tc>
          <w:tcPr>
            <w:tcW w:w="4606" w:type="dxa"/>
          </w:tcPr>
          <w:p w14:paraId="0D64D996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70FBF780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0D52E98E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40D6B065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0739FB4C" w14:textId="3888A853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 xml:space="preserve">podpis osoby/osób uprawnionych </w:t>
            </w:r>
            <w:r w:rsidR="002D15C4">
              <w:rPr>
                <w:i/>
                <w:sz w:val="22"/>
                <w:szCs w:val="22"/>
              </w:rPr>
              <w:br/>
            </w:r>
            <w:r w:rsidRPr="0035005E">
              <w:rPr>
                <w:i/>
                <w:sz w:val="22"/>
                <w:szCs w:val="22"/>
              </w:rPr>
              <w:t>do reprezentowania Wykonawcy</w:t>
            </w:r>
          </w:p>
          <w:p w14:paraId="566A359A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18EAD234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i/>
        </w:rPr>
      </w:pPr>
    </w:p>
    <w:p w14:paraId="038EDD6D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i/>
        </w:rPr>
      </w:pPr>
    </w:p>
    <w:p w14:paraId="20BE9E6A" w14:textId="77777777" w:rsidR="00C56600" w:rsidRPr="0035005E" w:rsidRDefault="00C56600" w:rsidP="000F0D2A">
      <w:pPr>
        <w:rPr>
          <w:rFonts w:ascii="Times New Roman" w:eastAsia="Calibri" w:hAnsi="Times New Roman" w:cs="Times New Roman"/>
          <w:b/>
          <w:u w:val="single"/>
        </w:rPr>
      </w:pPr>
    </w:p>
    <w:p w14:paraId="4BD01C21" w14:textId="24B52452" w:rsidR="00560DE4" w:rsidRPr="0035005E" w:rsidRDefault="00625C29" w:rsidP="000F0D2A">
      <w:pPr>
        <w:rPr>
          <w:rFonts w:ascii="Times New Roman" w:eastAsia="Calibri" w:hAnsi="Times New Roman" w:cs="Times New Roman"/>
          <w:b/>
          <w:u w:val="single"/>
        </w:rPr>
      </w:pPr>
      <w:r w:rsidRPr="0035005E">
        <w:rPr>
          <w:rFonts w:ascii="Times New Roman" w:eastAsia="Calibri" w:hAnsi="Times New Roman" w:cs="Times New Roman"/>
          <w:b/>
          <w:u w:val="single"/>
        </w:rPr>
        <w:br w:type="page"/>
      </w:r>
      <w:r w:rsidR="00560DE4" w:rsidRPr="0035005E">
        <w:rPr>
          <w:rFonts w:ascii="Times New Roman" w:eastAsia="Calibri" w:hAnsi="Times New Roman" w:cs="Times New Roman"/>
          <w:b/>
          <w:u w:val="single"/>
        </w:rPr>
        <w:lastRenderedPageBreak/>
        <w:t>Oświadczenie nr 2</w:t>
      </w:r>
    </w:p>
    <w:p w14:paraId="09D3ECBE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b/>
        </w:rPr>
      </w:pPr>
    </w:p>
    <w:p w14:paraId="222DE4D4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5005E">
        <w:rPr>
          <w:rFonts w:ascii="Times New Roman" w:hAnsi="Times New Roman" w:cs="Times New Roman"/>
          <w:b/>
          <w:color w:val="000000" w:themeColor="text1"/>
        </w:rPr>
        <w:t>OŚWIADCZENIE O SPEŁNIANIU WARUNKU UDZIAŁU W POSTĘPOWANIU</w:t>
      </w:r>
    </w:p>
    <w:p w14:paraId="55B06E82" w14:textId="77777777" w:rsidR="00990234" w:rsidRPr="0035005E" w:rsidRDefault="00990234" w:rsidP="000F0D2A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C8C54BB" w14:textId="3BE04992" w:rsidR="00560DE4" w:rsidRPr="0035005E" w:rsidRDefault="00560DE4" w:rsidP="000F0D2A">
      <w:pPr>
        <w:jc w:val="both"/>
        <w:rPr>
          <w:rFonts w:ascii="Times New Roman" w:hAnsi="Times New Roman" w:cs="Times New Roman"/>
          <w:color w:val="000000" w:themeColor="text1"/>
        </w:rPr>
      </w:pPr>
      <w:r w:rsidRPr="0035005E">
        <w:rPr>
          <w:rFonts w:ascii="Times New Roman" w:hAnsi="Times New Roman" w:cs="Times New Roman"/>
          <w:color w:val="000000" w:themeColor="text1"/>
        </w:rPr>
        <w:t>W imieniu Wykonawcy oświadczam, iż</w:t>
      </w:r>
      <w:r w:rsidR="00447923">
        <w:rPr>
          <w:rFonts w:ascii="Times New Roman" w:hAnsi="Times New Roman" w:cs="Times New Roman"/>
          <w:color w:val="000000" w:themeColor="text1"/>
        </w:rPr>
        <w:t>:</w:t>
      </w:r>
    </w:p>
    <w:p w14:paraId="5E9B6C2A" w14:textId="5583AA74" w:rsidR="00560DE4" w:rsidRPr="0035005E" w:rsidRDefault="00093E1E" w:rsidP="00892BA2">
      <w:pPr>
        <w:pStyle w:val="Akapitzlist"/>
        <w:numPr>
          <w:ilvl w:val="0"/>
          <w:numId w:val="1"/>
        </w:numPr>
        <w:suppressAutoHyphens/>
        <w:spacing w:before="240" w:after="0"/>
        <w:jc w:val="both"/>
        <w:rPr>
          <w:rFonts w:ascii="Times New Roman" w:eastAsia="FreeSans" w:hAnsi="Times New Roman" w:cs="Times New Roman"/>
          <w:color w:val="000000" w:themeColor="text1"/>
        </w:rPr>
      </w:pPr>
      <w:r w:rsidRPr="0035005E">
        <w:rPr>
          <w:rFonts w:ascii="Times New Roman" w:eastAsia="FreeSans" w:hAnsi="Times New Roman" w:cs="Times New Roman"/>
          <w:color w:val="000000" w:themeColor="text1"/>
        </w:rPr>
        <w:t xml:space="preserve">Posiadam uprawnienia do wykonywania działalności lub czynności </w:t>
      </w:r>
      <w:r w:rsidR="00560DE4" w:rsidRPr="0035005E">
        <w:rPr>
          <w:rFonts w:ascii="Times New Roman" w:eastAsia="FreeSans" w:hAnsi="Times New Roman" w:cs="Times New Roman"/>
          <w:color w:val="000000" w:themeColor="text1"/>
        </w:rPr>
        <w:t>objętych przedmiotem zamówienia</w:t>
      </w:r>
      <w:r w:rsidR="003C3700">
        <w:rPr>
          <w:rFonts w:ascii="Times New Roman" w:eastAsia="FreeSans" w:hAnsi="Times New Roman" w:cs="Times New Roman"/>
          <w:color w:val="000000" w:themeColor="text1"/>
        </w:rPr>
        <w:t xml:space="preserve">  </w:t>
      </w:r>
      <w:r w:rsidR="003C3700" w:rsidRPr="003C3700">
        <w:rPr>
          <w:rFonts w:ascii="Times New Roman" w:eastAsia="FreeSans" w:hAnsi="Times New Roman" w:cs="Times New Roman"/>
          <w:color w:val="000000" w:themeColor="text1"/>
        </w:rPr>
        <w:t xml:space="preserve">(jeśli przepisy nakładają </w:t>
      </w:r>
      <w:r w:rsidR="006C5C92" w:rsidRPr="006C5C92">
        <w:rPr>
          <w:rFonts w:ascii="Times New Roman" w:eastAsia="FreeSans" w:hAnsi="Times New Roman" w:cs="Times New Roman"/>
          <w:color w:val="000000" w:themeColor="text1"/>
        </w:rPr>
        <w:t>obowiązek posiadania takich uprawnień</w:t>
      </w:r>
      <w:r w:rsidR="003C3700" w:rsidRPr="003C3700">
        <w:rPr>
          <w:rFonts w:ascii="Times New Roman" w:eastAsia="FreeSans" w:hAnsi="Times New Roman" w:cs="Times New Roman"/>
          <w:color w:val="000000" w:themeColor="text1"/>
        </w:rPr>
        <w:t>)</w:t>
      </w:r>
    </w:p>
    <w:p w14:paraId="1F87DE83" w14:textId="6D46392F" w:rsidR="00175A8E" w:rsidRPr="00175A8E" w:rsidRDefault="00175A8E" w:rsidP="00892BA2">
      <w:pPr>
        <w:pStyle w:val="Nagwek"/>
        <w:numPr>
          <w:ilvl w:val="0"/>
          <w:numId w:val="1"/>
        </w:numPr>
        <w:tabs>
          <w:tab w:val="left" w:pos="4536"/>
        </w:tabs>
        <w:suppressAutoHyphens/>
        <w:spacing w:before="240"/>
        <w:jc w:val="both"/>
        <w:rPr>
          <w:rFonts w:ascii="Times New Roman" w:hAnsi="Times New Roman" w:cs="Times New Roman"/>
          <w:color w:val="000000" w:themeColor="text1"/>
        </w:rPr>
      </w:pPr>
      <w:r w:rsidRPr="00175A8E">
        <w:rPr>
          <w:rFonts w:ascii="Times New Roman" w:hAnsi="Times New Roman" w:cs="Times New Roman"/>
          <w:color w:val="000000" w:themeColor="text1"/>
        </w:rPr>
        <w:t>Znajduje się w sytuacji ekonomicznej i finansowej zapewniającej wykonanie przedmiotu zamówienia w tym oświadczam, że nie toczy się wobec mnie postępowanie likwidacyjne oraz upadłościowe.</w:t>
      </w:r>
    </w:p>
    <w:p w14:paraId="4C61764B" w14:textId="7BF61A96" w:rsidR="00892BA2" w:rsidRDefault="00892BA2" w:rsidP="00892BA2">
      <w:pPr>
        <w:pStyle w:val="Akapitzlist"/>
        <w:numPr>
          <w:ilvl w:val="0"/>
          <w:numId w:val="1"/>
        </w:numPr>
        <w:suppressAutoHyphens/>
        <w:spacing w:before="240" w:after="0"/>
        <w:jc w:val="both"/>
        <w:rPr>
          <w:rFonts w:ascii="Times New Roman" w:eastAsia="FreeSans" w:hAnsi="Times New Roman" w:cs="Times New Roman"/>
          <w:bCs/>
          <w:color w:val="000000" w:themeColor="text1"/>
        </w:rPr>
      </w:pPr>
      <w:r w:rsidRPr="00AC005C">
        <w:rPr>
          <w:rFonts w:ascii="Times New Roman" w:eastAsia="FreeSans" w:hAnsi="Times New Roman" w:cs="Times New Roman"/>
          <w:bCs/>
          <w:color w:val="000000" w:themeColor="text1"/>
        </w:rPr>
        <w:t>Dokonałem  wniesienia wadium w</w:t>
      </w:r>
      <w:r>
        <w:rPr>
          <w:rFonts w:ascii="Times New Roman" w:eastAsia="FreeSans" w:hAnsi="Times New Roman" w:cs="Times New Roman"/>
          <w:bCs/>
          <w:color w:val="000000" w:themeColor="text1"/>
        </w:rPr>
        <w:t xml:space="preserve"> wysokości </w:t>
      </w:r>
      <w:r w:rsidR="00F155C5">
        <w:rPr>
          <w:rFonts w:ascii="Times New Roman" w:eastAsia="FreeSans" w:hAnsi="Times New Roman" w:cs="Times New Roman"/>
          <w:bCs/>
          <w:color w:val="000000" w:themeColor="text1"/>
        </w:rPr>
        <w:t xml:space="preserve">60 000,00 </w:t>
      </w:r>
      <w:r w:rsidR="00F155C5" w:rsidRPr="00F155C5">
        <w:rPr>
          <w:rFonts w:ascii="Times New Roman" w:eastAsia="FreeSans" w:hAnsi="Times New Roman" w:cs="Times New Roman"/>
          <w:bCs/>
          <w:color w:val="000000" w:themeColor="text1"/>
        </w:rPr>
        <w:t xml:space="preserve">(sześćdziesiąt tysięcy złotych) </w:t>
      </w:r>
      <w:r w:rsidRPr="00AC005C">
        <w:rPr>
          <w:rFonts w:ascii="Times New Roman" w:eastAsia="FreeSans" w:hAnsi="Times New Roman" w:cs="Times New Roman"/>
          <w:bCs/>
          <w:color w:val="000000" w:themeColor="text1"/>
        </w:rPr>
        <w:t xml:space="preserve"> zł  zgodnie z wymaganiami zawartymi w zapytaniu ofertowym.</w:t>
      </w:r>
    </w:p>
    <w:p w14:paraId="7F0512CB" w14:textId="77777777" w:rsidR="00B77011" w:rsidRDefault="00B77011" w:rsidP="00B77011">
      <w:pPr>
        <w:pStyle w:val="Akapitzlist"/>
        <w:suppressAutoHyphens/>
        <w:spacing w:before="240" w:after="0"/>
        <w:ind w:left="786"/>
        <w:jc w:val="both"/>
        <w:rPr>
          <w:rFonts w:ascii="Times New Roman" w:eastAsia="FreeSans" w:hAnsi="Times New Roman" w:cs="Times New Roman"/>
          <w:bCs/>
          <w:color w:val="000000" w:themeColor="text1"/>
        </w:rPr>
      </w:pPr>
    </w:p>
    <w:p w14:paraId="7D98F641" w14:textId="77777777" w:rsidR="00892BA2" w:rsidRPr="00AC005C" w:rsidRDefault="00892BA2" w:rsidP="00892BA2">
      <w:pPr>
        <w:pStyle w:val="Akapitzlist"/>
        <w:ind w:left="426"/>
        <w:jc w:val="both"/>
        <w:rPr>
          <w:rStyle w:val="Pogrubienie"/>
          <w:rFonts w:ascii="Times New Roman" w:hAnsi="Times New Roman" w:cs="Times New Roman"/>
        </w:rPr>
      </w:pPr>
      <w:r w:rsidRPr="00AC005C">
        <w:rPr>
          <w:rStyle w:val="Pogrubienie"/>
          <w:rFonts w:ascii="Times New Roman" w:hAnsi="Times New Roman" w:cs="Times New Roman"/>
        </w:rPr>
        <w:t>Przedkładam wraz z ofertą  potwierdzenie wpłaty wadium w wymaganej wysokości/  Gwarancję Bankową/Ubezpieczeniową/Poręczenie  (w oryginale).</w:t>
      </w:r>
      <w:r w:rsidRPr="00AC005C">
        <w:rPr>
          <w:rStyle w:val="Odwoanieprzypisudolnego"/>
          <w:rFonts w:ascii="Times New Roman" w:hAnsi="Times New Roman" w:cs="Times New Roman"/>
          <w:bCs/>
        </w:rPr>
        <w:footnoteReference w:id="1"/>
      </w:r>
    </w:p>
    <w:p w14:paraId="40437D9C" w14:textId="77777777" w:rsidR="000B6E8C" w:rsidRDefault="000B6E8C" w:rsidP="000B6E8C">
      <w:pPr>
        <w:pStyle w:val="Akapitzlist"/>
        <w:ind w:left="786"/>
        <w:rPr>
          <w:rFonts w:ascii="Times New Roman" w:hAnsi="Times New Roman" w:cs="Times New Roman"/>
          <w:bCs/>
          <w:color w:val="000000" w:themeColor="text1"/>
        </w:rPr>
      </w:pPr>
    </w:p>
    <w:p w14:paraId="62EF4CFA" w14:textId="77777777" w:rsidR="000B6E8C" w:rsidRDefault="000B6E8C" w:rsidP="000B6E8C">
      <w:pPr>
        <w:pStyle w:val="Akapitzlist"/>
        <w:ind w:left="786"/>
        <w:rPr>
          <w:rFonts w:ascii="Times New Roman" w:hAnsi="Times New Roman" w:cs="Times New Roman"/>
          <w:bCs/>
          <w:color w:val="000000" w:themeColor="text1"/>
        </w:rPr>
      </w:pPr>
    </w:p>
    <w:p w14:paraId="04C1398B" w14:textId="08E57AC0" w:rsidR="000B6E8C" w:rsidRPr="000B6E8C" w:rsidRDefault="000B6E8C" w:rsidP="000B6E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</w:rPr>
      </w:pPr>
      <w:r w:rsidRPr="000B6E8C">
        <w:rPr>
          <w:rFonts w:ascii="Times New Roman" w:hAnsi="Times New Roman" w:cs="Times New Roman"/>
          <w:bCs/>
          <w:color w:val="000000" w:themeColor="text1"/>
        </w:rPr>
        <w:t>Dokonałem wizji lokalnej w dniu…… w miejscu realizacji zamówienia (tj. ul. Karskiego 5A, 91-071 Łódź)</w:t>
      </w:r>
      <w:r w:rsidR="00F155C5">
        <w:rPr>
          <w:rFonts w:ascii="Times New Roman" w:hAnsi="Times New Roman" w:cs="Times New Roman"/>
          <w:bCs/>
          <w:color w:val="000000" w:themeColor="text1"/>
        </w:rPr>
        <w:t xml:space="preserve"> oraz do oferty załączyłam/em załącznik nr 3</w:t>
      </w:r>
      <w:r w:rsidRPr="000B6E8C">
        <w:rPr>
          <w:rFonts w:ascii="Times New Roman" w:hAnsi="Times New Roman" w:cs="Times New Roman"/>
          <w:bCs/>
          <w:color w:val="000000" w:themeColor="text1"/>
        </w:rPr>
        <w:t>.</w:t>
      </w:r>
    </w:p>
    <w:p w14:paraId="13748B04" w14:textId="21FA1281" w:rsidR="00DC6F49" w:rsidRPr="00DC6F49" w:rsidRDefault="00990234" w:rsidP="00DC6F49">
      <w:pPr>
        <w:pStyle w:val="Nagwek"/>
        <w:numPr>
          <w:ilvl w:val="0"/>
          <w:numId w:val="1"/>
        </w:numPr>
        <w:tabs>
          <w:tab w:val="left" w:pos="4536"/>
        </w:tabs>
        <w:suppressAutoHyphens/>
        <w:spacing w:before="240"/>
        <w:jc w:val="both"/>
        <w:rPr>
          <w:rFonts w:ascii="Times New Roman" w:hAnsi="Times New Roman" w:cs="Times New Roman"/>
          <w:bCs/>
          <w:color w:val="000000" w:themeColor="text1"/>
        </w:rPr>
      </w:pPr>
      <w:r w:rsidRPr="0035005E">
        <w:rPr>
          <w:rFonts w:ascii="Times New Roman" w:hAnsi="Times New Roman" w:cs="Times New Roman"/>
          <w:bCs/>
          <w:color w:val="000000" w:themeColor="text1"/>
        </w:rPr>
        <w:t xml:space="preserve">Posiadam niezbędną wiedzę i doświadczenie </w:t>
      </w:r>
      <w:r w:rsidR="00DC6F49" w:rsidRPr="00DC6F49">
        <w:rPr>
          <w:rFonts w:ascii="Times New Roman" w:hAnsi="Times New Roman" w:cs="Times New Roman"/>
          <w:bCs/>
          <w:color w:val="000000" w:themeColor="text1"/>
        </w:rPr>
        <w:t>w wykonywaniu podobnych prac, w tym:</w:t>
      </w:r>
    </w:p>
    <w:p w14:paraId="26E17576" w14:textId="0ED08302" w:rsidR="005F681A" w:rsidRPr="005F681A" w:rsidRDefault="00DC6F49" w:rsidP="005F681A">
      <w:pPr>
        <w:pStyle w:val="Nagwek"/>
        <w:tabs>
          <w:tab w:val="left" w:pos="4536"/>
        </w:tabs>
        <w:suppressAutoHyphens/>
        <w:spacing w:before="240"/>
        <w:ind w:left="786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- </w:t>
      </w:r>
      <w:r w:rsidR="005F681A" w:rsidRPr="005F681A">
        <w:rPr>
          <w:rFonts w:ascii="Times New Roman" w:hAnsi="Times New Roman" w:cs="Times New Roman"/>
          <w:bCs/>
          <w:color w:val="000000" w:themeColor="text1"/>
        </w:rPr>
        <w:t>okresie ostatnich 5 lat, liczonych przed terminem składania ofert, a jeżeli okres prowadzenia działalności jest krótszy – w tym okresie, wykonał</w:t>
      </w:r>
      <w:r w:rsidR="00B90BA6">
        <w:rPr>
          <w:rFonts w:ascii="Times New Roman" w:hAnsi="Times New Roman" w:cs="Times New Roman"/>
          <w:bCs/>
          <w:color w:val="000000" w:themeColor="text1"/>
        </w:rPr>
        <w:t>em</w:t>
      </w:r>
      <w:r w:rsidR="005F681A" w:rsidRPr="005F681A">
        <w:rPr>
          <w:rFonts w:ascii="Times New Roman" w:hAnsi="Times New Roman" w:cs="Times New Roman"/>
          <w:bCs/>
          <w:color w:val="000000" w:themeColor="text1"/>
        </w:rPr>
        <w:t xml:space="preserve"> należycie co najmniej dwa zamówienia polegające na robotach rozbiórkowych i wzmacniających istniejących konstrukcji w ramach inwestycji polegającej na rozbiórce, remoncie, przebudowie lub rozbudowie/nadbudowie budynku wielokondygnacyjnego lub zespołu budynków wielokondygnacyjnych, z których co najmniej  jedna usługa obejmowała obiekt  wpisany do rejestru lub ewidencji zabytków o wartości min. 1 mln zł brutto każde zamówienie.</w:t>
      </w:r>
    </w:p>
    <w:p w14:paraId="7101A906" w14:textId="77777777" w:rsidR="00EE3DA4" w:rsidRDefault="00EE3DA4" w:rsidP="00DC6F49">
      <w:pPr>
        <w:pStyle w:val="Nagwek"/>
        <w:tabs>
          <w:tab w:val="left" w:pos="4536"/>
        </w:tabs>
        <w:suppressAutoHyphens/>
        <w:spacing w:before="240"/>
        <w:ind w:left="786"/>
        <w:jc w:val="both"/>
        <w:rPr>
          <w:rFonts w:ascii="Times New Roman" w:hAnsi="Times New Roman" w:cs="Times New Roman"/>
          <w:bCs/>
          <w:color w:val="000000" w:themeColor="text1"/>
        </w:rPr>
      </w:pPr>
    </w:p>
    <w:tbl>
      <w:tblPr>
        <w:tblStyle w:val="Tabela-Siatka"/>
        <w:tblW w:w="9073" w:type="dxa"/>
        <w:tblInd w:w="-289" w:type="dxa"/>
        <w:tblLook w:val="04A0" w:firstRow="1" w:lastRow="0" w:firstColumn="1" w:lastColumn="0" w:noHBand="0" w:noVBand="1"/>
      </w:tblPr>
      <w:tblGrid>
        <w:gridCol w:w="544"/>
        <w:gridCol w:w="2394"/>
        <w:gridCol w:w="1579"/>
        <w:gridCol w:w="1679"/>
        <w:gridCol w:w="1440"/>
        <w:gridCol w:w="1437"/>
      </w:tblGrid>
      <w:tr w:rsidR="005F681A" w:rsidRPr="00E10A72" w14:paraId="4255DC44" w14:textId="2E5D60FE" w:rsidTr="005F681A">
        <w:tc>
          <w:tcPr>
            <w:tcW w:w="544" w:type="dxa"/>
          </w:tcPr>
          <w:p w14:paraId="48B9519F" w14:textId="77777777" w:rsidR="005F681A" w:rsidRPr="00E10A72" w:rsidRDefault="005F681A" w:rsidP="009F5F71">
            <w:pPr>
              <w:spacing w:line="264" w:lineRule="auto"/>
              <w:ind w:left="-1884" w:right="3" w:firstLine="1884"/>
              <w:contextualSpacing/>
              <w:jc w:val="center"/>
              <w:rPr>
                <w:b/>
                <w:bCs/>
                <w:kern w:val="2"/>
                <w:sz w:val="22"/>
                <w:szCs w:val="22"/>
                <w14:cntxtAlts/>
              </w:rPr>
            </w:pPr>
            <w:r w:rsidRPr="00E10A72">
              <w:rPr>
                <w:b/>
                <w:bCs/>
                <w:kern w:val="2"/>
                <w:sz w:val="22"/>
                <w:szCs w:val="22"/>
                <w14:cntxtAlts/>
              </w:rPr>
              <w:t>Lp.</w:t>
            </w:r>
          </w:p>
        </w:tc>
        <w:tc>
          <w:tcPr>
            <w:tcW w:w="1960" w:type="dxa"/>
            <w:shd w:val="clear" w:color="auto" w:fill="FFFFFF" w:themeFill="background1"/>
          </w:tcPr>
          <w:p w14:paraId="087D2146" w14:textId="6A6EE274" w:rsidR="005F681A" w:rsidRPr="002535E7" w:rsidRDefault="005F681A" w:rsidP="009F5F71">
            <w:pPr>
              <w:spacing w:line="264" w:lineRule="auto"/>
              <w:ind w:right="3"/>
              <w:contextualSpacing/>
              <w:jc w:val="center"/>
              <w:rPr>
                <w:kern w:val="2"/>
                <w14:cntxtAlts/>
              </w:rPr>
            </w:pPr>
            <w:r w:rsidRPr="00E10A72">
              <w:rPr>
                <w:b/>
                <w:bCs/>
                <w:kern w:val="2"/>
                <w:sz w:val="22"/>
                <w:szCs w:val="22"/>
                <w14:cntxtAlts/>
              </w:rPr>
              <w:t>Przedmiot prac</w:t>
            </w:r>
            <w:r>
              <w:rPr>
                <w:b/>
                <w:bCs/>
                <w:kern w:val="2"/>
                <w:sz w:val="22"/>
                <w:szCs w:val="22"/>
                <w14:cntxtAlts/>
              </w:rPr>
              <w:t xml:space="preserve"> </w:t>
            </w:r>
            <w:r>
              <w:rPr>
                <w:b/>
                <w:bCs/>
                <w:kern w:val="2"/>
                <w:sz w:val="22"/>
                <w:szCs w:val="22"/>
                <w14:cntxtAlts/>
              </w:rPr>
              <w:br/>
            </w:r>
            <w:r w:rsidRPr="002535E7">
              <w:rPr>
                <w:kern w:val="2"/>
                <w14:cntxtAlts/>
              </w:rPr>
              <w:t>(</w:t>
            </w:r>
            <w:r w:rsidRPr="00CD0790">
              <w:rPr>
                <w:kern w:val="2"/>
                <w14:cntxtAlts/>
              </w:rPr>
              <w:t xml:space="preserve">proszę wskazać </w:t>
            </w:r>
            <w:r>
              <w:rPr>
                <w:kern w:val="2"/>
                <w14:cntxtAlts/>
              </w:rPr>
              <w:t>dane poniżej, w tym dla min 1 inwestycji podać nr ewidencji /rejestru zabytków</w:t>
            </w:r>
            <w:r w:rsidRPr="00CD0790">
              <w:rPr>
                <w:kern w:val="2"/>
                <w14:cntxtAlts/>
              </w:rPr>
              <w:t>)</w:t>
            </w:r>
          </w:p>
        </w:tc>
        <w:tc>
          <w:tcPr>
            <w:tcW w:w="1749" w:type="dxa"/>
          </w:tcPr>
          <w:p w14:paraId="62B420A9" w14:textId="0FB26D00" w:rsidR="005F681A" w:rsidRPr="00E10A72" w:rsidRDefault="005F681A" w:rsidP="009F5F71">
            <w:pPr>
              <w:spacing w:line="264" w:lineRule="auto"/>
              <w:ind w:right="3"/>
              <w:contextualSpacing/>
              <w:jc w:val="center"/>
              <w:rPr>
                <w:b/>
                <w:bCs/>
                <w:kern w:val="2"/>
                <w14:cntxtAlts/>
              </w:rPr>
            </w:pPr>
            <w:r>
              <w:rPr>
                <w:b/>
                <w:bCs/>
                <w:kern w:val="2"/>
                <w14:cntxtAlts/>
              </w:rPr>
              <w:t>Wartość inwestycji brutto w PLN</w:t>
            </w:r>
          </w:p>
        </w:tc>
        <w:tc>
          <w:tcPr>
            <w:tcW w:w="1701" w:type="dxa"/>
          </w:tcPr>
          <w:p w14:paraId="43722C1B" w14:textId="79B2901F" w:rsidR="005F681A" w:rsidRPr="00E10A72" w:rsidRDefault="005F681A" w:rsidP="009F5F71">
            <w:pPr>
              <w:spacing w:line="264" w:lineRule="auto"/>
              <w:ind w:right="3"/>
              <w:contextualSpacing/>
              <w:jc w:val="center"/>
              <w:rPr>
                <w:b/>
                <w:bCs/>
                <w:kern w:val="2"/>
                <w:sz w:val="22"/>
                <w:szCs w:val="22"/>
                <w14:cntxtAlts/>
              </w:rPr>
            </w:pPr>
            <w:r w:rsidRPr="00E10A72">
              <w:rPr>
                <w:b/>
                <w:bCs/>
                <w:kern w:val="2"/>
                <w:sz w:val="22"/>
                <w:szCs w:val="22"/>
                <w14:cntxtAlts/>
              </w:rPr>
              <w:t>Nazwa Zleceniodawcy</w:t>
            </w:r>
          </w:p>
        </w:tc>
        <w:tc>
          <w:tcPr>
            <w:tcW w:w="1560" w:type="dxa"/>
          </w:tcPr>
          <w:p w14:paraId="0E12F20F" w14:textId="77777777" w:rsidR="005F681A" w:rsidRPr="00E10A72" w:rsidRDefault="005F681A" w:rsidP="009F5F71">
            <w:pPr>
              <w:spacing w:line="264" w:lineRule="auto"/>
              <w:ind w:right="3"/>
              <w:contextualSpacing/>
              <w:jc w:val="center"/>
              <w:rPr>
                <w:b/>
                <w:bCs/>
                <w:kern w:val="2"/>
                <w:sz w:val="22"/>
                <w:szCs w:val="22"/>
                <w14:cntxtAlts/>
              </w:rPr>
            </w:pPr>
            <w:r w:rsidRPr="00E10A72">
              <w:rPr>
                <w:b/>
                <w:bCs/>
                <w:kern w:val="2"/>
                <w:sz w:val="22"/>
                <w:szCs w:val="22"/>
                <w14:cntxtAlts/>
              </w:rPr>
              <w:t xml:space="preserve">Data realizacji </w:t>
            </w:r>
          </w:p>
          <w:p w14:paraId="07DCF2A8" w14:textId="77777777" w:rsidR="005F681A" w:rsidRPr="00E10A72" w:rsidRDefault="005F681A" w:rsidP="009F5F71">
            <w:pPr>
              <w:spacing w:line="264" w:lineRule="auto"/>
              <w:ind w:right="3"/>
              <w:contextualSpacing/>
              <w:jc w:val="center"/>
              <w:rPr>
                <w:b/>
                <w:bCs/>
                <w:kern w:val="2"/>
                <w:sz w:val="22"/>
                <w:szCs w:val="22"/>
                <w14:cntxtAlts/>
              </w:rPr>
            </w:pPr>
            <w:r w:rsidRPr="00E10A72">
              <w:rPr>
                <w:b/>
                <w:bCs/>
                <w:kern w:val="2"/>
                <w:sz w:val="22"/>
                <w:szCs w:val="22"/>
                <w14:cntxtAlts/>
              </w:rPr>
              <w:t xml:space="preserve"> od - do</w:t>
            </w:r>
          </w:p>
        </w:tc>
        <w:tc>
          <w:tcPr>
            <w:tcW w:w="1559" w:type="dxa"/>
          </w:tcPr>
          <w:p w14:paraId="4F5ECB63" w14:textId="17B09D0F" w:rsidR="005F681A" w:rsidRPr="00E10A72" w:rsidRDefault="005F681A" w:rsidP="009F5F71">
            <w:pPr>
              <w:spacing w:line="264" w:lineRule="auto"/>
              <w:ind w:right="3"/>
              <w:contextualSpacing/>
              <w:jc w:val="center"/>
              <w:rPr>
                <w:b/>
                <w:bCs/>
                <w:kern w:val="2"/>
                <w14:cntxtAlts/>
              </w:rPr>
            </w:pPr>
            <w:r>
              <w:rPr>
                <w:b/>
                <w:bCs/>
                <w:kern w:val="2"/>
                <w14:cntxtAlts/>
              </w:rPr>
              <w:t>Adres inwestycji</w:t>
            </w:r>
          </w:p>
        </w:tc>
      </w:tr>
      <w:tr w:rsidR="005F681A" w:rsidRPr="00E10A72" w14:paraId="0F5C5DD9" w14:textId="02AD6A03" w:rsidTr="005F681A">
        <w:tc>
          <w:tcPr>
            <w:tcW w:w="544" w:type="dxa"/>
          </w:tcPr>
          <w:p w14:paraId="72EFF03F" w14:textId="06CCA97A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  <w:r>
              <w:rPr>
                <w:kern w:val="2"/>
                <w:sz w:val="22"/>
                <w:szCs w:val="22"/>
                <w14:cntxtAlts/>
              </w:rPr>
              <w:t>1.</w:t>
            </w:r>
          </w:p>
        </w:tc>
        <w:tc>
          <w:tcPr>
            <w:tcW w:w="1960" w:type="dxa"/>
          </w:tcPr>
          <w:p w14:paraId="06E6DCC0" w14:textId="764B54CE" w:rsidR="005F681A" w:rsidRPr="00EE3DA4" w:rsidRDefault="005F681A" w:rsidP="00A821B7">
            <w:pPr>
              <w:spacing w:line="264" w:lineRule="auto"/>
              <w:ind w:right="3"/>
              <w:contextualSpacing/>
              <w:rPr>
                <w:b/>
                <w:bCs/>
                <w:kern w:val="2"/>
                <w:sz w:val="22"/>
                <w:szCs w:val="22"/>
                <w14:cntxtAlts/>
              </w:rPr>
            </w:pPr>
            <w:r>
              <w:rPr>
                <w:kern w:val="2"/>
                <w:sz w:val="22"/>
                <w:szCs w:val="22"/>
                <w14:cntxtAlts/>
              </w:rPr>
              <w:t xml:space="preserve">Zamówienie </w:t>
            </w:r>
            <w:r w:rsidRPr="005F681A">
              <w:rPr>
                <w:kern w:val="2"/>
                <w:sz w:val="22"/>
                <w:szCs w:val="22"/>
                <w14:cntxtAlts/>
              </w:rPr>
              <w:t xml:space="preserve">polegające na robotach rozbiórkowych i wzmacniających istniejących konstrukcji w ramach inwestycji polegającej na </w:t>
            </w:r>
            <w:r w:rsidRPr="005F681A">
              <w:rPr>
                <w:kern w:val="2"/>
                <w:sz w:val="22"/>
                <w:szCs w:val="22"/>
                <w14:cntxtAlts/>
              </w:rPr>
              <w:lastRenderedPageBreak/>
              <w:t>rozbiórce</w:t>
            </w:r>
            <w:r>
              <w:rPr>
                <w:kern w:val="2"/>
                <w:sz w:val="22"/>
                <w:szCs w:val="22"/>
                <w14:cntxtAlts/>
              </w:rPr>
              <w:t>/</w:t>
            </w:r>
            <w:r w:rsidRPr="005F681A">
              <w:rPr>
                <w:kern w:val="2"/>
                <w:sz w:val="22"/>
                <w:szCs w:val="22"/>
                <w14:cntxtAlts/>
              </w:rPr>
              <w:t xml:space="preserve"> remoncie</w:t>
            </w:r>
            <w:r>
              <w:rPr>
                <w:kern w:val="2"/>
                <w:sz w:val="22"/>
                <w:szCs w:val="22"/>
                <w14:cntxtAlts/>
              </w:rPr>
              <w:t>/</w:t>
            </w:r>
            <w:r w:rsidRPr="005F681A">
              <w:rPr>
                <w:kern w:val="2"/>
                <w:sz w:val="22"/>
                <w:szCs w:val="22"/>
                <w14:cntxtAlts/>
              </w:rPr>
              <w:t xml:space="preserve"> przebudowie</w:t>
            </w:r>
            <w:r>
              <w:rPr>
                <w:kern w:val="2"/>
                <w:sz w:val="22"/>
                <w:szCs w:val="22"/>
                <w14:cntxtAlts/>
              </w:rPr>
              <w:t>/</w:t>
            </w:r>
            <w:r w:rsidRPr="005F681A">
              <w:rPr>
                <w:kern w:val="2"/>
                <w:sz w:val="22"/>
                <w:szCs w:val="22"/>
                <w14:cntxtAlts/>
              </w:rPr>
              <w:t xml:space="preserve"> rozbudowie/nadbudowie budynku wielokondygnacyjnego </w:t>
            </w:r>
            <w:r>
              <w:rPr>
                <w:kern w:val="2"/>
                <w:sz w:val="22"/>
                <w:szCs w:val="22"/>
                <w14:cntxtAlts/>
              </w:rPr>
              <w:t>/</w:t>
            </w:r>
            <w:r w:rsidRPr="005F681A">
              <w:rPr>
                <w:kern w:val="2"/>
                <w:sz w:val="22"/>
                <w:szCs w:val="22"/>
                <w14:cntxtAlts/>
              </w:rPr>
              <w:t xml:space="preserve"> zespołu budynków </w:t>
            </w:r>
            <w:r w:rsidRPr="00EF7568">
              <w:rPr>
                <w:rStyle w:val="Odwoanieprzypisudolnego"/>
              </w:rPr>
              <w:footnoteRef/>
            </w:r>
            <w:r w:rsidRPr="00EF7568">
              <w:t xml:space="preserve"> </w:t>
            </w:r>
            <w:r w:rsidRPr="005F681A">
              <w:rPr>
                <w:kern w:val="2"/>
                <w:sz w:val="22"/>
                <w:szCs w:val="22"/>
                <w14:cntxtAlts/>
              </w:rPr>
              <w:t>wielokondygnacyjnych</w:t>
            </w:r>
            <w:r w:rsidR="00ED19C9">
              <w:rPr>
                <w:kern w:val="2"/>
                <w:sz w:val="22"/>
                <w:szCs w:val="22"/>
                <w14:cntxtAlts/>
              </w:rPr>
              <w:t>.</w:t>
            </w:r>
            <w:r w:rsidRPr="00EE3DA4">
              <w:rPr>
                <w:b/>
                <w:bCs/>
                <w:kern w:val="2"/>
                <w:sz w:val="22"/>
                <w:szCs w:val="22"/>
                <w14:cntxtAlts/>
              </w:rPr>
              <w:t xml:space="preserve"> wpisaną do …………. zabytków pod nr …………………..</w:t>
            </w:r>
          </w:p>
          <w:p w14:paraId="79E08F07" w14:textId="61AF61A1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</w:p>
          <w:p w14:paraId="36DC0058" w14:textId="77777777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</w:p>
        </w:tc>
        <w:tc>
          <w:tcPr>
            <w:tcW w:w="1749" w:type="dxa"/>
          </w:tcPr>
          <w:p w14:paraId="7F3916BF" w14:textId="77777777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14:cntxtAlts/>
              </w:rPr>
            </w:pPr>
          </w:p>
        </w:tc>
        <w:tc>
          <w:tcPr>
            <w:tcW w:w="1701" w:type="dxa"/>
          </w:tcPr>
          <w:p w14:paraId="3106131A" w14:textId="5E0D64A2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</w:p>
        </w:tc>
        <w:tc>
          <w:tcPr>
            <w:tcW w:w="1560" w:type="dxa"/>
          </w:tcPr>
          <w:p w14:paraId="51178BD5" w14:textId="77777777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</w:p>
        </w:tc>
        <w:tc>
          <w:tcPr>
            <w:tcW w:w="1559" w:type="dxa"/>
          </w:tcPr>
          <w:p w14:paraId="51C8AEC9" w14:textId="77777777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14:cntxtAlts/>
              </w:rPr>
            </w:pPr>
          </w:p>
        </w:tc>
      </w:tr>
      <w:tr w:rsidR="005F681A" w:rsidRPr="00E10A72" w14:paraId="2216C669" w14:textId="1AE6299E" w:rsidTr="005F681A">
        <w:tc>
          <w:tcPr>
            <w:tcW w:w="544" w:type="dxa"/>
          </w:tcPr>
          <w:p w14:paraId="6588FDC9" w14:textId="170A0DEE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  <w:r>
              <w:rPr>
                <w:kern w:val="2"/>
                <w:sz w:val="22"/>
                <w:szCs w:val="22"/>
                <w14:cntxtAlts/>
              </w:rPr>
              <w:t>2.</w:t>
            </w:r>
          </w:p>
        </w:tc>
        <w:tc>
          <w:tcPr>
            <w:tcW w:w="1960" w:type="dxa"/>
          </w:tcPr>
          <w:p w14:paraId="21384369" w14:textId="410D5DF5" w:rsidR="005F681A" w:rsidRPr="00E10A72" w:rsidRDefault="00ED19C9" w:rsidP="00EE3DA4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  <w:r w:rsidRPr="00ED19C9">
              <w:rPr>
                <w:kern w:val="2"/>
                <w:sz w:val="22"/>
                <w:szCs w:val="22"/>
                <w14:cntxtAlts/>
              </w:rPr>
              <w:t>Zamówienie polegające na robotach rozbiórkowych i wzmacniających istniejących konstrukcji w ramach inwestycji polegającej na rozbiórce/ remoncie/ przebudowie/ rozbudowie/nadbudowie budynku wielokondygnacyjnego / zespołu budynków   wielokondygnacyjnych</w:t>
            </w:r>
            <w:r>
              <w:rPr>
                <w:kern w:val="2"/>
                <w:sz w:val="22"/>
                <w:szCs w:val="22"/>
                <w14:cntxtAlts/>
              </w:rPr>
              <w:t>.</w:t>
            </w:r>
            <w:r w:rsidRPr="00EF7568">
              <w:rPr>
                <w:rStyle w:val="Odwoanieprzypisudolnego"/>
              </w:rPr>
              <w:t xml:space="preserve"> </w:t>
            </w:r>
            <w:r w:rsidRPr="00EF7568">
              <w:rPr>
                <w:rStyle w:val="Odwoanieprzypisudolnego"/>
              </w:rPr>
              <w:footnoteRef/>
            </w:r>
          </w:p>
          <w:p w14:paraId="7A617609" w14:textId="77777777" w:rsidR="005F681A" w:rsidRPr="00E10A72" w:rsidRDefault="005F681A" w:rsidP="00C1641F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</w:p>
        </w:tc>
        <w:tc>
          <w:tcPr>
            <w:tcW w:w="1749" w:type="dxa"/>
          </w:tcPr>
          <w:p w14:paraId="1B7C09B4" w14:textId="77777777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14:cntxtAlts/>
              </w:rPr>
            </w:pPr>
          </w:p>
        </w:tc>
        <w:tc>
          <w:tcPr>
            <w:tcW w:w="1701" w:type="dxa"/>
          </w:tcPr>
          <w:p w14:paraId="07FA409E" w14:textId="524295E5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</w:p>
        </w:tc>
        <w:tc>
          <w:tcPr>
            <w:tcW w:w="1560" w:type="dxa"/>
          </w:tcPr>
          <w:p w14:paraId="268D9EEE" w14:textId="77777777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:sz w:val="22"/>
                <w:szCs w:val="22"/>
                <w14:cntxtAlts/>
              </w:rPr>
            </w:pPr>
          </w:p>
        </w:tc>
        <w:tc>
          <w:tcPr>
            <w:tcW w:w="1559" w:type="dxa"/>
          </w:tcPr>
          <w:p w14:paraId="0AD75FA7" w14:textId="77777777" w:rsidR="005F681A" w:rsidRPr="00E10A72" w:rsidRDefault="005F681A" w:rsidP="009F5F71">
            <w:pPr>
              <w:spacing w:line="264" w:lineRule="auto"/>
              <w:ind w:right="3"/>
              <w:contextualSpacing/>
              <w:rPr>
                <w:kern w:val="2"/>
                <w14:cntxtAlts/>
              </w:rPr>
            </w:pPr>
          </w:p>
        </w:tc>
      </w:tr>
    </w:tbl>
    <w:p w14:paraId="467B9A6B" w14:textId="77777777" w:rsidR="00DC6F49" w:rsidRDefault="00DC6F49" w:rsidP="00EE3DA4">
      <w:pPr>
        <w:pStyle w:val="Nagwek"/>
        <w:tabs>
          <w:tab w:val="left" w:pos="4536"/>
        </w:tabs>
        <w:suppressAutoHyphens/>
        <w:spacing w:before="240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40D6F23F" w14:textId="2A3EAE74" w:rsidR="00C425ED" w:rsidRPr="00C425ED" w:rsidRDefault="003501C7" w:rsidP="00C425ED">
      <w:pPr>
        <w:numPr>
          <w:ilvl w:val="0"/>
          <w:numId w:val="34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color w:val="4F81BD" w:themeColor="accent1"/>
        </w:rPr>
      </w:pPr>
      <w:r w:rsidRPr="00C425ED">
        <w:rPr>
          <w:rStyle w:val="Pogrubienie"/>
          <w:rFonts w:ascii="Times New Roman" w:hAnsi="Times New Roman" w:cs="Times New Roman"/>
          <w:bCs w:val="0"/>
        </w:rPr>
        <w:t xml:space="preserve">Do w/w wykazu załączam  </w:t>
      </w:r>
      <w:r w:rsidR="00C425ED" w:rsidRPr="00C425ED">
        <w:rPr>
          <w:rFonts w:ascii="Times New Roman" w:hAnsi="Times New Roman" w:cs="Times New Roman"/>
          <w:b/>
          <w:bCs/>
        </w:rPr>
        <w:t>listy referencyjne wystawione przez podmioty, na rzecz których wykonano zamówienia ujęte w ww. Oświadczeniu /inne dokumenty potwierdzające wykonanie wskazanych zamówień, np. protokół odbioru końcowego podpisany przez Wykonawcę, Inwestora oraz inne dokumenty potwierdzające, iż t</w:t>
      </w:r>
      <w:r w:rsidR="00B90BA6">
        <w:rPr>
          <w:rFonts w:ascii="Times New Roman" w:hAnsi="Times New Roman" w:cs="Times New Roman"/>
          <w:b/>
          <w:bCs/>
        </w:rPr>
        <w:t>o</w:t>
      </w:r>
      <w:r w:rsidR="00C425ED" w:rsidRPr="00C425ED">
        <w:rPr>
          <w:rFonts w:ascii="Times New Roman" w:hAnsi="Times New Roman" w:cs="Times New Roman"/>
          <w:b/>
          <w:bCs/>
        </w:rPr>
        <w:t xml:space="preserve"> wykazane zamówienie spełnia wymogi Zapytania w zakresie wykonanych prac (np. umowa, wyciąg z dokumentacji technicznej lub powykonawczej, protokoły odbioru, </w:t>
      </w:r>
      <w:r w:rsidR="00C425ED" w:rsidRPr="00B90BA6">
        <w:rPr>
          <w:rFonts w:ascii="Times New Roman" w:hAnsi="Times New Roman" w:cs="Times New Roman"/>
          <w:b/>
          <w:bCs/>
        </w:rPr>
        <w:t>faktury wraz z potwierdzeniem zapłaty)</w:t>
      </w:r>
    </w:p>
    <w:p w14:paraId="3CE28F12" w14:textId="11183614" w:rsidR="003501C7" w:rsidRPr="002B5DB5" w:rsidRDefault="003501C7" w:rsidP="003501C7">
      <w:pPr>
        <w:pStyle w:val="Akapitzlist"/>
        <w:ind w:left="426"/>
        <w:jc w:val="both"/>
        <w:rPr>
          <w:rStyle w:val="Pogrubienie"/>
          <w:rFonts w:ascii="Times New Roman" w:hAnsi="Times New Roman" w:cs="Times New Roman"/>
          <w:bCs w:val="0"/>
        </w:rPr>
      </w:pPr>
    </w:p>
    <w:p w14:paraId="22362D15" w14:textId="77777777" w:rsidR="00DC6F49" w:rsidRPr="002B5DB5" w:rsidRDefault="00DC6F49" w:rsidP="00DC6F49">
      <w:pPr>
        <w:pStyle w:val="Nagwek"/>
        <w:tabs>
          <w:tab w:val="left" w:pos="4536"/>
        </w:tabs>
        <w:suppressAutoHyphens/>
        <w:spacing w:before="240"/>
        <w:ind w:left="786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0A12D107" w14:textId="0061ECE5" w:rsidR="00C31BAC" w:rsidRPr="00C31BAC" w:rsidRDefault="00C31BAC" w:rsidP="00C31BAC">
      <w:pPr>
        <w:pStyle w:val="Akapitzlist"/>
        <w:numPr>
          <w:ilvl w:val="0"/>
          <w:numId w:val="1"/>
        </w:numPr>
        <w:suppressAutoHyphens/>
        <w:spacing w:before="240"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C31BAC">
        <w:rPr>
          <w:rFonts w:ascii="Times New Roman" w:hAnsi="Times New Roman" w:cs="Times New Roman"/>
          <w:bCs/>
          <w:color w:val="000000" w:themeColor="text1"/>
        </w:rPr>
        <w:t>Dyspon</w:t>
      </w:r>
      <w:r>
        <w:rPr>
          <w:rFonts w:ascii="Times New Roman" w:hAnsi="Times New Roman" w:cs="Times New Roman"/>
          <w:bCs/>
          <w:color w:val="000000" w:themeColor="text1"/>
        </w:rPr>
        <w:t xml:space="preserve">uję </w:t>
      </w:r>
      <w:r w:rsidRPr="00C31BAC">
        <w:rPr>
          <w:rFonts w:ascii="Times New Roman" w:hAnsi="Times New Roman" w:cs="Times New Roman"/>
          <w:bCs/>
          <w:color w:val="000000" w:themeColor="text1"/>
        </w:rPr>
        <w:t>potencjałem technicznym i osobami zdolnymi do wykonania przedmiotu zamówienia, w tym:</w:t>
      </w:r>
    </w:p>
    <w:p w14:paraId="0EE9BAF5" w14:textId="39506170" w:rsidR="00C31BAC" w:rsidRPr="00C31BAC" w:rsidRDefault="00C31BAC" w:rsidP="00C31BAC">
      <w:pPr>
        <w:pStyle w:val="Akapitzlist"/>
        <w:suppressAutoHyphens/>
        <w:spacing w:before="240" w:after="0"/>
        <w:ind w:left="786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- </w:t>
      </w:r>
      <w:r w:rsidRPr="00C31BAC">
        <w:rPr>
          <w:rFonts w:ascii="Times New Roman" w:hAnsi="Times New Roman" w:cs="Times New Roman"/>
          <w:bCs/>
          <w:color w:val="000000" w:themeColor="text1"/>
        </w:rPr>
        <w:t>dyspon</w:t>
      </w:r>
      <w:r>
        <w:rPr>
          <w:rFonts w:ascii="Times New Roman" w:hAnsi="Times New Roman" w:cs="Times New Roman"/>
          <w:bCs/>
          <w:color w:val="000000" w:themeColor="text1"/>
        </w:rPr>
        <w:t>uję</w:t>
      </w:r>
      <w:r w:rsidRPr="00C31BA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904D52" w:rsidRPr="00F07B2B">
        <w:rPr>
          <w:rFonts w:cstheme="minorHAnsi"/>
          <w:b/>
          <w:bCs/>
        </w:rPr>
        <w:t xml:space="preserve">minimum </w:t>
      </w:r>
      <w:r w:rsidR="00904D52">
        <w:rPr>
          <w:rFonts w:cstheme="minorHAnsi"/>
          <w:b/>
          <w:bCs/>
        </w:rPr>
        <w:t>2</w:t>
      </w:r>
      <w:r w:rsidR="00904D52" w:rsidRPr="00F07B2B">
        <w:rPr>
          <w:rFonts w:cstheme="minorHAnsi"/>
          <w:b/>
          <w:bCs/>
        </w:rPr>
        <w:t>-osobowym</w:t>
      </w:r>
      <w:r w:rsidR="00904D52" w:rsidRPr="0028003F">
        <w:rPr>
          <w:rFonts w:cstheme="minorHAnsi"/>
        </w:rPr>
        <w:t xml:space="preserve"> zespołem osób, które będą pełniły funkcję </w:t>
      </w:r>
      <w:r w:rsidR="00904D52">
        <w:rPr>
          <w:rFonts w:cstheme="minorHAnsi"/>
        </w:rPr>
        <w:t>kierownika budowy i kierownika robót</w:t>
      </w:r>
      <w:r w:rsidR="00904D52" w:rsidRPr="0028003F">
        <w:rPr>
          <w:rFonts w:cstheme="minorHAnsi"/>
        </w:rPr>
        <w:t>, w którego skład wejdą co najmniej:</w:t>
      </w:r>
    </w:p>
    <w:p w14:paraId="37BFF6E1" w14:textId="77777777" w:rsidR="00990234" w:rsidRDefault="00990234" w:rsidP="000F0D2A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5A6ED833" w14:textId="3C1273FD" w:rsidR="00990234" w:rsidRDefault="00904D52" w:rsidP="00271EC3">
      <w:pPr>
        <w:pStyle w:val="Nagwek"/>
        <w:numPr>
          <w:ilvl w:val="0"/>
          <w:numId w:val="23"/>
        </w:numPr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0" w:name="_Hlk220664468"/>
      <w:r w:rsidRPr="0028003F">
        <w:rPr>
          <w:rFonts w:cstheme="minorHAnsi"/>
        </w:rPr>
        <w:t>jedna osoba posiadająca uprawnienia budowlane co najmniej do kierowania robotami budowlanymi w specjalności konstrukcyjno-budowlanej, o których mowa w ustawie z dnia 7 lipca 1994 r. Prawo budowlane (</w:t>
      </w:r>
      <w:proofErr w:type="spellStart"/>
      <w:r w:rsidRPr="0028003F">
        <w:rPr>
          <w:rFonts w:cstheme="minorHAnsi"/>
        </w:rPr>
        <w:t>t.j</w:t>
      </w:r>
      <w:proofErr w:type="spellEnd"/>
      <w:r w:rsidRPr="0028003F">
        <w:rPr>
          <w:rFonts w:cstheme="minorHAnsi"/>
        </w:rPr>
        <w:t xml:space="preserve">. Dz.U.2025.418 </w:t>
      </w:r>
      <w:proofErr w:type="spellStart"/>
      <w:r w:rsidRPr="0028003F">
        <w:rPr>
          <w:rFonts w:cstheme="minorHAnsi"/>
        </w:rPr>
        <w:t>t.j</w:t>
      </w:r>
      <w:proofErr w:type="spellEnd"/>
      <w:r w:rsidRPr="0028003F">
        <w:rPr>
          <w:rFonts w:cstheme="minorHAnsi"/>
        </w:rPr>
        <w:t xml:space="preserve">. z dnia 2025.04.01) oraz w Rozporządzeniu Ministra Inwestycji i Rozwoju z dnia 29 kwietnia 2019 r. w sprawie </w:t>
      </w:r>
      <w:r w:rsidRPr="0028003F">
        <w:rPr>
          <w:rFonts w:cstheme="minorHAnsi"/>
        </w:rPr>
        <w:lastRenderedPageBreak/>
        <w:t xml:space="preserve">przygotowania zawodowego do wykonywania samodzielnych funkcji technicznych w budownictwie (Dz. U. z 2019 r.  poz. 831 z </w:t>
      </w:r>
      <w:proofErr w:type="spellStart"/>
      <w:r w:rsidRPr="0028003F">
        <w:rPr>
          <w:rFonts w:cstheme="minorHAnsi"/>
        </w:rPr>
        <w:t>późn</w:t>
      </w:r>
      <w:proofErr w:type="spellEnd"/>
      <w:r w:rsidRPr="0028003F">
        <w:rPr>
          <w:rFonts w:cstheme="minorHAnsi"/>
        </w:rPr>
        <w:t xml:space="preserve">. zm.) lub odpowiadające im ważne uprawnienia budowlane wydane na podstawie uprzednio obowiązujących przepisów prawa, lub uznane przez właściwy organ, zgodnie z ustawą z dnia 22 grudnia 2015 r. </w:t>
      </w:r>
      <w:r w:rsidRPr="00CB181C">
        <w:rPr>
          <w:rFonts w:cstheme="minorHAnsi"/>
        </w:rPr>
        <w:t xml:space="preserve">o zasadach uznawania kwalifikacji zawodowych nabytych w państwach członkowskich Unii Europejskiej (tj. Dz. U. z 2023, poz. 334 z </w:t>
      </w:r>
      <w:proofErr w:type="spellStart"/>
      <w:r w:rsidRPr="00CB181C">
        <w:rPr>
          <w:rFonts w:cstheme="minorHAnsi"/>
        </w:rPr>
        <w:t>późn</w:t>
      </w:r>
      <w:proofErr w:type="spellEnd"/>
      <w:r w:rsidRPr="00CB181C">
        <w:rPr>
          <w:rFonts w:cstheme="minorHAnsi"/>
        </w:rPr>
        <w:t>. zm.), posiadająca co najmniej 5-letnie doświadczenie zawodowe w pełnieniu obowiązków kierownika budowy lub robót podczas robót budowlanych we wskazanej specjalności, w tym podczas realizacji co najmniej jednej roboty budowlanej realizowanej w budynku lub zespole budynków wpisanych co najmniej do ewidencji zabytków, o wartości robót budowlanych wynoszącej co najmniej 3 mln zł brutto i o powierzchni użytkowej minimum 2.000m</w:t>
      </w:r>
      <w:r w:rsidRPr="00CB181C">
        <w:rPr>
          <w:rFonts w:cstheme="minorHAnsi"/>
          <w:vertAlign w:val="superscript"/>
        </w:rPr>
        <w:t>2</w:t>
      </w:r>
      <w:r w:rsidRPr="00CB181C">
        <w:rPr>
          <w:rFonts w:cstheme="minorHAnsi"/>
        </w:rPr>
        <w:t xml:space="preserve"> oraz przez co najmniej 18 miesięcy łącznie  brała udział w robotach budowlanych prowadzonych przy zabytkach nieruchomych</w:t>
      </w:r>
      <w:r w:rsidRPr="00CB181C">
        <w:rPr>
          <w:rFonts w:ascii="Google Sans" w:hAnsi="Google Sans"/>
          <w:sz w:val="20"/>
          <w:szCs w:val="20"/>
          <w:shd w:val="clear" w:color="auto" w:fill="FFFFFF"/>
        </w:rPr>
        <w:t xml:space="preserve"> </w:t>
      </w:r>
      <w:r w:rsidRPr="00CB181C">
        <w:rPr>
          <w:rFonts w:cstheme="minorHAnsi"/>
        </w:rPr>
        <w:t xml:space="preserve">wpisanych do rejestru lub inwentarza muzeum będącego instytucją kultury,   </w:t>
      </w:r>
      <w:bookmarkEnd w:id="0"/>
      <w:r w:rsidRPr="00CB181C">
        <w:rPr>
          <w:rFonts w:cstheme="minorHAnsi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1EC3" w14:paraId="4831963C" w14:textId="77777777" w:rsidTr="00271EC3">
        <w:tc>
          <w:tcPr>
            <w:tcW w:w="4531" w:type="dxa"/>
          </w:tcPr>
          <w:p w14:paraId="2CD547ED" w14:textId="1D6D941E" w:rsidR="00271EC3" w:rsidRDefault="00271EC3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Imię i nazwisko</w:t>
            </w:r>
          </w:p>
        </w:tc>
        <w:tc>
          <w:tcPr>
            <w:tcW w:w="4531" w:type="dxa"/>
          </w:tcPr>
          <w:p w14:paraId="6FE9D767" w14:textId="77777777" w:rsidR="00271EC3" w:rsidRDefault="00271EC3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16A41A65" w14:textId="77777777" w:rsidR="008D5B52" w:rsidRDefault="008D5B52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0D351349" w14:textId="77777777" w:rsidR="008D5B52" w:rsidRDefault="008D5B52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271EC3" w14:paraId="66A028FE" w14:textId="77777777" w:rsidTr="00271EC3">
        <w:tc>
          <w:tcPr>
            <w:tcW w:w="4531" w:type="dxa"/>
          </w:tcPr>
          <w:p w14:paraId="315D56E9" w14:textId="3CBCA9DA" w:rsidR="00271EC3" w:rsidRDefault="00271EC3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Nr i data wydania uprawnień</w:t>
            </w:r>
          </w:p>
        </w:tc>
        <w:tc>
          <w:tcPr>
            <w:tcW w:w="4531" w:type="dxa"/>
          </w:tcPr>
          <w:p w14:paraId="69BB5BB7" w14:textId="77777777" w:rsidR="00271EC3" w:rsidRDefault="00271EC3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31CC1568" w14:textId="77777777" w:rsidR="008D5B52" w:rsidRDefault="008D5B52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1A159371" w14:textId="77777777" w:rsidR="008D5B52" w:rsidRDefault="008D5B52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64DBFDB0" w14:textId="77777777" w:rsidR="008D5B52" w:rsidRDefault="008D5B52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271EC3" w14:paraId="023C6252" w14:textId="77777777" w:rsidTr="00271EC3">
        <w:tc>
          <w:tcPr>
            <w:tcW w:w="4531" w:type="dxa"/>
          </w:tcPr>
          <w:p w14:paraId="2951933C" w14:textId="46598DF9" w:rsidR="00271EC3" w:rsidRDefault="00271EC3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– letni</w:t>
            </w:r>
            <w:r w:rsidR="00C1641F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 xml:space="preserve"> doświadczenie – należy podać daty </w:t>
            </w:r>
            <w:r w:rsidR="00DB091D">
              <w:rPr>
                <w:color w:val="000000" w:themeColor="text1"/>
              </w:rPr>
              <w:t>oraz zrealizowane inwestycje wraz z adresem</w:t>
            </w:r>
          </w:p>
        </w:tc>
        <w:tc>
          <w:tcPr>
            <w:tcW w:w="4531" w:type="dxa"/>
          </w:tcPr>
          <w:p w14:paraId="6211391B" w14:textId="77777777" w:rsidR="00801D1D" w:rsidRDefault="00801D1D" w:rsidP="00801D1D">
            <w:pPr>
              <w:pStyle w:val="Nagwek"/>
              <w:numPr>
                <w:ilvl w:val="0"/>
                <w:numId w:val="35"/>
              </w:numPr>
              <w:tabs>
                <w:tab w:val="left" w:pos="4536"/>
              </w:tabs>
              <w:suppressAutoHyphens/>
              <w:spacing w:line="276" w:lineRule="auto"/>
              <w:ind w:left="459" w:hanging="42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Roboty budowlane polegające</w:t>
            </w:r>
          </w:p>
          <w:p w14:paraId="4185B435" w14:textId="1E1647C6" w:rsidR="00801D1D" w:rsidRDefault="00801D1D" w:rsidP="00801D1D">
            <w:pPr>
              <w:pStyle w:val="Nagwek"/>
              <w:tabs>
                <w:tab w:val="left" w:pos="4536"/>
              </w:tabs>
              <w:suppressAutoHyphens/>
              <w:spacing w:line="276" w:lineRule="auto"/>
              <w:ind w:left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na…………………………………………………..</w:t>
            </w:r>
          </w:p>
          <w:p w14:paraId="00566F34" w14:textId="0BAEBB54" w:rsidR="00271EC3" w:rsidRDefault="00C1641F" w:rsidP="00093C7D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adres: …………</w:t>
            </w:r>
            <w:r w:rsidR="00093C7D">
              <w:rPr>
                <w:color w:val="000000" w:themeColor="text1"/>
              </w:rPr>
              <w:t>……………………………………</w:t>
            </w:r>
          </w:p>
          <w:p w14:paraId="7C6B86FF" w14:textId="77777777" w:rsidR="007D6D98" w:rsidRDefault="007D6D98" w:rsidP="00093C7D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61D742E4" w14:textId="2D512C71" w:rsidR="00DB091D" w:rsidRDefault="00DB091D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Okres zaangażowania </w:t>
            </w:r>
            <w:r w:rsidR="00C1641F">
              <w:rPr>
                <w:color w:val="000000" w:themeColor="text1"/>
              </w:rPr>
              <w:t xml:space="preserve">od </w:t>
            </w:r>
            <w:r>
              <w:rPr>
                <w:color w:val="000000" w:themeColor="text1"/>
              </w:rPr>
              <w:t>……………………</w:t>
            </w:r>
            <w:r w:rsidR="00C1641F">
              <w:rPr>
                <w:color w:val="000000" w:themeColor="text1"/>
              </w:rPr>
              <w:t xml:space="preserve"> do </w:t>
            </w:r>
            <w:r>
              <w:rPr>
                <w:color w:val="000000" w:themeColor="text1"/>
              </w:rPr>
              <w:t>……………….</w:t>
            </w:r>
          </w:p>
          <w:p w14:paraId="2505E855" w14:textId="77777777" w:rsidR="007D6D98" w:rsidRDefault="007D6D98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61A49267" w14:textId="77777777" w:rsidR="007D6D98" w:rsidRDefault="007D6D98" w:rsidP="007D6D98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Pełniona funkcja: Kierownik budowy lub robót: </w:t>
            </w:r>
            <w:r w:rsidRPr="007D6D98">
              <w:rPr>
                <w:color w:val="000000" w:themeColor="text1"/>
              </w:rPr>
              <w:t>należy zakreślić tak lub nie:</w:t>
            </w:r>
          </w:p>
          <w:p w14:paraId="01916638" w14:textId="77777777" w:rsidR="007D6D98" w:rsidRDefault="007D6D98" w:rsidP="007D6D98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420B1BEE" w14:textId="77777777" w:rsidR="007D6D98" w:rsidRPr="007D6D98" w:rsidRDefault="007D6D98" w:rsidP="007D6D98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D6D98">
              <w:rPr>
                <w:color w:val="000000" w:themeColor="text1"/>
                <w:sz w:val="24"/>
                <w:szCs w:val="24"/>
              </w:rPr>
              <w:t>TAK/NIE</w:t>
            </w:r>
          </w:p>
          <w:p w14:paraId="32491C2C" w14:textId="77777777" w:rsidR="007D6D98" w:rsidRDefault="007D6D98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2966A3BF" w14:textId="77777777" w:rsidR="007D6D98" w:rsidRDefault="007D6D98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3CF6542D" w14:textId="0DDEFCA2" w:rsidR="000B2D0A" w:rsidRDefault="000B2D0A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Numer wpisu co najmniej do ewidencji zabytków…………………………………………….</w:t>
            </w:r>
          </w:p>
          <w:p w14:paraId="7CDDF505" w14:textId="77777777" w:rsidR="000B2D0A" w:rsidRDefault="000B2D0A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2CD24D38" w14:textId="6069A7D7" w:rsidR="000B2D0A" w:rsidRDefault="000B2D0A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Oświadczam, że wykonane prace były o wartości minimum </w:t>
            </w:r>
            <w:r w:rsidR="00093C7D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 xml:space="preserve"> mln zł brutto i o powierzchni </w:t>
            </w:r>
            <w:r w:rsidR="007D6D98">
              <w:rPr>
                <w:color w:val="000000" w:themeColor="text1"/>
              </w:rPr>
              <w:t xml:space="preserve">użytkowej </w:t>
            </w:r>
            <w:r>
              <w:rPr>
                <w:color w:val="000000" w:themeColor="text1"/>
              </w:rPr>
              <w:t xml:space="preserve">min. </w:t>
            </w:r>
            <w:r w:rsidR="00093C7D">
              <w:rPr>
                <w:color w:val="000000" w:themeColor="text1"/>
              </w:rPr>
              <w:t>2</w:t>
            </w:r>
            <w:r w:rsidR="00C1641F">
              <w:rPr>
                <w:color w:val="000000" w:themeColor="text1"/>
              </w:rPr>
              <w:t xml:space="preserve"> 0</w:t>
            </w:r>
            <w:r>
              <w:rPr>
                <w:color w:val="000000" w:themeColor="text1"/>
              </w:rPr>
              <w:t>00 m2 – należy zakreślić tak lub nie:</w:t>
            </w:r>
          </w:p>
          <w:p w14:paraId="64ECC2FE" w14:textId="77777777" w:rsidR="000B2D0A" w:rsidRDefault="000B2D0A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55C8D769" w14:textId="4913A7DF" w:rsidR="000B2D0A" w:rsidRDefault="000B2D0A" w:rsidP="000B2D0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B2D0A">
              <w:rPr>
                <w:color w:val="000000" w:themeColor="text1"/>
                <w:sz w:val="24"/>
                <w:szCs w:val="24"/>
              </w:rPr>
              <w:t>TAK/NIE</w:t>
            </w:r>
          </w:p>
          <w:p w14:paraId="34699440" w14:textId="77777777" w:rsidR="00C1641F" w:rsidRDefault="00C1641F" w:rsidP="000B2D0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6D3DB23" w14:textId="30698404" w:rsidR="00DB091D" w:rsidRDefault="00DB091D" w:rsidP="0064372E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</w:rPr>
            </w:pPr>
          </w:p>
          <w:p w14:paraId="3DC8BC30" w14:textId="77777777" w:rsidR="00DB091D" w:rsidRDefault="00DB091D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6415B437" w14:textId="6F84B313" w:rsidR="00DB091D" w:rsidRPr="00C1641F" w:rsidRDefault="00C1641F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i/>
                <w:iCs/>
                <w:color w:val="000000" w:themeColor="text1"/>
              </w:rPr>
            </w:pPr>
            <w:r w:rsidRPr="00C1641F">
              <w:rPr>
                <w:i/>
                <w:iCs/>
                <w:color w:val="000000" w:themeColor="text1"/>
              </w:rPr>
              <w:t>/w razie konieczności należy powielić punkty dla wykazania warunku 5 lat doświadczenia/</w:t>
            </w:r>
          </w:p>
          <w:p w14:paraId="398A1B0C" w14:textId="2C9244B0" w:rsidR="00DB091D" w:rsidRDefault="00DB091D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271EC3" w14:paraId="5AD58180" w14:textId="77777777" w:rsidTr="00271EC3">
        <w:tc>
          <w:tcPr>
            <w:tcW w:w="4531" w:type="dxa"/>
          </w:tcPr>
          <w:p w14:paraId="619497CA" w14:textId="0497F63A" w:rsidR="00271EC3" w:rsidRDefault="00103FFD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Oświadczenie</w:t>
            </w:r>
          </w:p>
        </w:tc>
        <w:tc>
          <w:tcPr>
            <w:tcW w:w="4531" w:type="dxa"/>
          </w:tcPr>
          <w:p w14:paraId="0F3EED73" w14:textId="2591E99F" w:rsidR="00103FFD" w:rsidRDefault="00103FFD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Oświadczam, że </w:t>
            </w:r>
            <w:r w:rsidRPr="00271EC3">
              <w:rPr>
                <w:color w:val="000000" w:themeColor="text1"/>
              </w:rPr>
              <w:t>przez co najmniej 18 miesięcy łącznie  brała</w:t>
            </w:r>
            <w:r>
              <w:rPr>
                <w:color w:val="000000" w:themeColor="text1"/>
              </w:rPr>
              <w:t>m/em</w:t>
            </w:r>
            <w:r w:rsidRPr="00271EC3">
              <w:rPr>
                <w:color w:val="000000" w:themeColor="text1"/>
              </w:rPr>
              <w:t xml:space="preserve"> udział w robotach budowlanych </w:t>
            </w:r>
            <w:r w:rsidRPr="00271EC3">
              <w:rPr>
                <w:color w:val="000000" w:themeColor="text1"/>
              </w:rPr>
              <w:lastRenderedPageBreak/>
              <w:t>prowadzonych przy zabytkach nieruchomych wpisanych do rejestru lub inwentarza muzeum będącego instytucją kultury</w:t>
            </w:r>
            <w:r>
              <w:rPr>
                <w:color w:val="000000" w:themeColor="text1"/>
              </w:rPr>
              <w:t xml:space="preserve"> -  należy zakreślić tak lub nie:</w:t>
            </w:r>
          </w:p>
          <w:p w14:paraId="273EB25F" w14:textId="77777777" w:rsidR="00103FFD" w:rsidRDefault="00103FFD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54D52AC9" w14:textId="77777777" w:rsidR="00103FFD" w:rsidRDefault="00103FFD" w:rsidP="00103FFD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71EC3">
              <w:rPr>
                <w:color w:val="000000" w:themeColor="text1"/>
              </w:rPr>
              <w:t xml:space="preserve">   </w:t>
            </w:r>
            <w:r w:rsidRPr="000B2D0A">
              <w:rPr>
                <w:color w:val="000000" w:themeColor="text1"/>
                <w:sz w:val="24"/>
                <w:szCs w:val="24"/>
              </w:rPr>
              <w:t>TAK/NIE</w:t>
            </w:r>
          </w:p>
          <w:p w14:paraId="781B96BA" w14:textId="77777777" w:rsidR="00103FFD" w:rsidRPr="000B2D0A" w:rsidRDefault="00103FFD" w:rsidP="00103FFD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C8FFC79" w14:textId="10D743A1" w:rsidR="00271EC3" w:rsidRDefault="00271EC3" w:rsidP="000F0D2A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</w:tc>
      </w:tr>
    </w:tbl>
    <w:p w14:paraId="21A12F96" w14:textId="23185914" w:rsidR="0063608C" w:rsidRDefault="00616F25" w:rsidP="00616F25">
      <w:pPr>
        <w:pStyle w:val="Nagwek"/>
        <w:numPr>
          <w:ilvl w:val="0"/>
          <w:numId w:val="23"/>
        </w:numPr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16F25">
        <w:rPr>
          <w:rFonts w:ascii="Times New Roman" w:hAnsi="Times New Roman" w:cs="Times New Roman"/>
          <w:color w:val="000000" w:themeColor="text1"/>
        </w:rPr>
        <w:lastRenderedPageBreak/>
        <w:t>jedna osoba posiadająca uprawnienia budowlane co najmniej do kierowania robotami budowlanymi w specjalności konstrukcyjno-budowlanej, o których mowa w ustawie z dnia 7 lipca 1994 r. Prawo budowlane (</w:t>
      </w:r>
      <w:proofErr w:type="spellStart"/>
      <w:r w:rsidRPr="00616F25">
        <w:rPr>
          <w:rFonts w:ascii="Times New Roman" w:hAnsi="Times New Roman" w:cs="Times New Roman"/>
          <w:color w:val="000000" w:themeColor="text1"/>
        </w:rPr>
        <w:t>t.j</w:t>
      </w:r>
      <w:proofErr w:type="spellEnd"/>
      <w:r w:rsidRPr="00616F25">
        <w:rPr>
          <w:rFonts w:ascii="Times New Roman" w:hAnsi="Times New Roman" w:cs="Times New Roman"/>
          <w:color w:val="000000" w:themeColor="text1"/>
        </w:rPr>
        <w:t xml:space="preserve">. Dz.U.2025.418 </w:t>
      </w:r>
      <w:proofErr w:type="spellStart"/>
      <w:r w:rsidRPr="00616F25">
        <w:rPr>
          <w:rFonts w:ascii="Times New Roman" w:hAnsi="Times New Roman" w:cs="Times New Roman"/>
          <w:color w:val="000000" w:themeColor="text1"/>
        </w:rPr>
        <w:t>t.j</w:t>
      </w:r>
      <w:proofErr w:type="spellEnd"/>
      <w:r w:rsidRPr="00616F25">
        <w:rPr>
          <w:rFonts w:ascii="Times New Roman" w:hAnsi="Times New Roman" w:cs="Times New Roman"/>
          <w:color w:val="000000" w:themeColor="text1"/>
        </w:rPr>
        <w:t xml:space="preserve">. z dnia 2025.04.01) oraz w Rozporządzeniu Ministra Inwestycji i Rozwoju z dnia 29 kwietnia 2019 r. w sprawie przygotowania zawodowego do wykonywania samodzielnych funkcji technicznych w budownictwie (Dz. U. z 2019 r.  poz. 831 z </w:t>
      </w:r>
      <w:proofErr w:type="spellStart"/>
      <w:r w:rsidRPr="00616F25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Pr="00616F25">
        <w:rPr>
          <w:rFonts w:ascii="Times New Roman" w:hAnsi="Times New Roman" w:cs="Times New Roman"/>
          <w:color w:val="000000" w:themeColor="text1"/>
        </w:rPr>
        <w:t xml:space="preserve">. zm.) lub odpowiadające im ważne uprawnienia budowlane wydane na podstawie uprzednio obowiązujących przepisów prawa, lub uznane przez właściwy organ, zgodnie z ustawą z dnia 22 grudnia 2015 r. o zasadach uznawania kwalifikacji zawodowych nabytych w państwach członkowskich Unii Europejskiej (tj. Dz. U. z 2023, poz. 334 z </w:t>
      </w:r>
      <w:proofErr w:type="spellStart"/>
      <w:r w:rsidRPr="00616F25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Pr="00616F25">
        <w:rPr>
          <w:rFonts w:ascii="Times New Roman" w:hAnsi="Times New Roman" w:cs="Times New Roman"/>
          <w:color w:val="000000" w:themeColor="text1"/>
        </w:rPr>
        <w:t>. zm.), posiadająca co najmniej 5-letnie doświadczenie zawodowe w pełnieniu obowiązków kierownika budowy lub robót podczas robót budowlanych we wskazanej specjalności, w tym podczas realizacji co najmniej jednej roboty budowlanej realizowanej w budynku wielokondygnacyjnym lub zespole budynków wielokondygnacyjnych, polegającej na rozbiórce lub przebudowie/rozbudowie/nadbudowie, zawierającej w swym zakresie roboty rozbiórkowe stropów lub innych elementów konstrukcyjnych, o wartości robót budowlanych wynoszącej co najmniej 3 mln zł brutto i o powierzchni użytkowej minimum 2.000m2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6F25" w14:paraId="7031F434" w14:textId="77777777" w:rsidTr="00C34A6B">
        <w:tc>
          <w:tcPr>
            <w:tcW w:w="4531" w:type="dxa"/>
          </w:tcPr>
          <w:p w14:paraId="225334DD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Imię i nazwisko</w:t>
            </w:r>
          </w:p>
        </w:tc>
        <w:tc>
          <w:tcPr>
            <w:tcW w:w="4531" w:type="dxa"/>
          </w:tcPr>
          <w:p w14:paraId="6D1FB72F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74C3690D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07A215FB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616F25" w14:paraId="469B7700" w14:textId="77777777" w:rsidTr="00C34A6B">
        <w:tc>
          <w:tcPr>
            <w:tcW w:w="4531" w:type="dxa"/>
          </w:tcPr>
          <w:p w14:paraId="47726DAB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Nr i data wydania uprawnień</w:t>
            </w:r>
          </w:p>
        </w:tc>
        <w:tc>
          <w:tcPr>
            <w:tcW w:w="4531" w:type="dxa"/>
          </w:tcPr>
          <w:p w14:paraId="0BE61FDA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1660A2CC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14523338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3083AD48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616F25" w14:paraId="52022078" w14:textId="77777777" w:rsidTr="00C34A6B">
        <w:tc>
          <w:tcPr>
            <w:tcW w:w="4531" w:type="dxa"/>
          </w:tcPr>
          <w:p w14:paraId="55311EA7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– letnie doświadczenie – należy podać daty oraz zrealizowane inwestycje wraz z adresem</w:t>
            </w:r>
          </w:p>
        </w:tc>
        <w:tc>
          <w:tcPr>
            <w:tcW w:w="4531" w:type="dxa"/>
          </w:tcPr>
          <w:p w14:paraId="5871DCD6" w14:textId="77777777" w:rsidR="00616F25" w:rsidRDefault="00616F25" w:rsidP="00616F25">
            <w:pPr>
              <w:pStyle w:val="Nagwek"/>
              <w:numPr>
                <w:ilvl w:val="0"/>
                <w:numId w:val="43"/>
              </w:numPr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Roboty budowlane polegające</w:t>
            </w:r>
          </w:p>
          <w:p w14:paraId="2331D45D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ind w:left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na…………………………………………………..</w:t>
            </w:r>
          </w:p>
          <w:p w14:paraId="49ACA65D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adres: ………………………………………………</w:t>
            </w:r>
          </w:p>
          <w:p w14:paraId="4241D171" w14:textId="77777777" w:rsidR="007D6D98" w:rsidRDefault="007D6D98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7F77088F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Okres zaangażowania od …………………… do ……………….</w:t>
            </w:r>
          </w:p>
          <w:p w14:paraId="01DE158E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2EF8272C" w14:textId="77777777" w:rsidR="007D6D98" w:rsidRDefault="007D6D98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Pełniona funkcja: Kierownik budowy lub robót: </w:t>
            </w:r>
            <w:r w:rsidRPr="007D6D98">
              <w:rPr>
                <w:color w:val="000000" w:themeColor="text1"/>
              </w:rPr>
              <w:t>należy zakreślić tak lub nie:</w:t>
            </w:r>
          </w:p>
          <w:p w14:paraId="01D245C5" w14:textId="77777777" w:rsidR="007D6D98" w:rsidRDefault="007D6D98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6E87E808" w14:textId="0103975C" w:rsidR="007D6D98" w:rsidRPr="007D6D98" w:rsidRDefault="007D6D98" w:rsidP="007D6D98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D6D98">
              <w:rPr>
                <w:color w:val="000000" w:themeColor="text1"/>
                <w:sz w:val="24"/>
                <w:szCs w:val="24"/>
              </w:rPr>
              <w:t>TAK/NIE</w:t>
            </w:r>
          </w:p>
          <w:p w14:paraId="3CEEEACA" w14:textId="77777777" w:rsidR="007D6D98" w:rsidRDefault="007D6D98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3FED98D7" w14:textId="73D7964C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Oświadczam, że wykonane prace były o wartości minimum 3 mln zł brutto i o powierzchni </w:t>
            </w:r>
            <w:r w:rsidR="007D6D98">
              <w:rPr>
                <w:color w:val="000000" w:themeColor="text1"/>
              </w:rPr>
              <w:t xml:space="preserve">użytkowej </w:t>
            </w:r>
            <w:r>
              <w:rPr>
                <w:color w:val="000000" w:themeColor="text1"/>
              </w:rPr>
              <w:t>min. 2 000 m2 – należy zakreślić tak lub nie:</w:t>
            </w:r>
          </w:p>
          <w:p w14:paraId="190D490D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2DB83324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B2D0A">
              <w:rPr>
                <w:color w:val="000000" w:themeColor="text1"/>
                <w:sz w:val="24"/>
                <w:szCs w:val="24"/>
              </w:rPr>
              <w:t>TAK/NIE</w:t>
            </w:r>
          </w:p>
          <w:p w14:paraId="0E8EC77E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687F754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center"/>
              <w:rPr>
                <w:color w:val="000000" w:themeColor="text1"/>
              </w:rPr>
            </w:pPr>
          </w:p>
          <w:p w14:paraId="79282116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  <w:p w14:paraId="138A4573" w14:textId="77777777" w:rsidR="00616F25" w:rsidRPr="00C1641F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i/>
                <w:iCs/>
                <w:color w:val="000000" w:themeColor="text1"/>
              </w:rPr>
            </w:pPr>
            <w:r w:rsidRPr="00C1641F">
              <w:rPr>
                <w:i/>
                <w:iCs/>
                <w:color w:val="000000" w:themeColor="text1"/>
              </w:rPr>
              <w:t>/w razie konieczności należy powielić punkty dla wykazania warunku 5 lat doświadczenia/</w:t>
            </w:r>
          </w:p>
          <w:p w14:paraId="3A971B61" w14:textId="77777777" w:rsidR="00616F25" w:rsidRDefault="00616F25" w:rsidP="00C34A6B">
            <w:pPr>
              <w:pStyle w:val="Nagwek"/>
              <w:tabs>
                <w:tab w:val="left" w:pos="4536"/>
              </w:tabs>
              <w:suppressAutoHyphens/>
              <w:spacing w:line="276" w:lineRule="auto"/>
              <w:jc w:val="both"/>
              <w:rPr>
                <w:color w:val="000000" w:themeColor="text1"/>
              </w:rPr>
            </w:pPr>
          </w:p>
        </w:tc>
      </w:tr>
    </w:tbl>
    <w:p w14:paraId="2B5D93EF" w14:textId="77777777" w:rsidR="0063608C" w:rsidRDefault="0063608C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D2EC8E4" w14:textId="77777777" w:rsidR="00D34C54" w:rsidRDefault="00D34C54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A80D0A1" w14:textId="77777777" w:rsidR="00426A87" w:rsidRDefault="00426A87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181" w:type="dxa"/>
        <w:tblLook w:val="0000" w:firstRow="0" w:lastRow="0" w:firstColumn="0" w:lastColumn="0" w:noHBand="0" w:noVBand="0"/>
      </w:tblPr>
      <w:tblGrid>
        <w:gridCol w:w="724"/>
        <w:gridCol w:w="4198"/>
        <w:gridCol w:w="1666"/>
        <w:gridCol w:w="2659"/>
      </w:tblGrid>
      <w:tr w:rsidR="00E12C3A" w14:paraId="0F125F2E" w14:textId="77777777" w:rsidTr="003D76BC">
        <w:trPr>
          <w:trHeight w:val="1075"/>
        </w:trPr>
        <w:tc>
          <w:tcPr>
            <w:tcW w:w="9247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14:paraId="693E0EED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  <w:p w14:paraId="0CCF7D9B" w14:textId="0F231F7E" w:rsidR="00E12C3A" w:rsidRDefault="00E12C3A" w:rsidP="00D43DC5">
            <w:pPr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ZAKRES PR</w:t>
            </w:r>
            <w:r w:rsidR="00577A09">
              <w:rPr>
                <w:rFonts w:ascii="Calibri" w:eastAsia="Calibri" w:hAnsi="Calibri" w:cs="Calibri"/>
                <w:b/>
                <w:u w:val="single"/>
              </w:rPr>
              <w:t>Z</w:t>
            </w:r>
            <w:r>
              <w:rPr>
                <w:rFonts w:ascii="Calibri" w:eastAsia="Calibri" w:hAnsi="Calibri" w:cs="Calibri"/>
                <w:b/>
                <w:u w:val="single"/>
              </w:rPr>
              <w:t xml:space="preserve">EDMIOTU ZAMÓWIENIA:  </w:t>
            </w:r>
          </w:p>
        </w:tc>
      </w:tr>
      <w:tr w:rsidR="00E12C3A" w14:paraId="4B36411F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52"/>
        </w:trPr>
        <w:tc>
          <w:tcPr>
            <w:tcW w:w="0" w:type="auto"/>
            <w:vMerge w:val="restart"/>
            <w:shd w:val="clear" w:color="auto" w:fill="D9D9D9"/>
            <w:vAlign w:val="center"/>
          </w:tcPr>
          <w:p w14:paraId="4EDA2035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Nazwa</w:t>
            </w:r>
          </w:p>
        </w:tc>
        <w:tc>
          <w:tcPr>
            <w:tcW w:w="4198" w:type="dxa"/>
            <w:vMerge w:val="restart"/>
            <w:shd w:val="clear" w:color="auto" w:fill="D9D9D9"/>
            <w:vAlign w:val="center"/>
          </w:tcPr>
          <w:p w14:paraId="21126972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Wymagania </w:t>
            </w:r>
          </w:p>
        </w:tc>
        <w:tc>
          <w:tcPr>
            <w:tcW w:w="4325" w:type="dxa"/>
            <w:gridSpan w:val="2"/>
            <w:shd w:val="clear" w:color="auto" w:fill="D9D9D9"/>
          </w:tcPr>
          <w:p w14:paraId="5A640C3C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Oferujemy wykonanie przedmiotu zamówienia o następujących parametrach, zgodnie z  poniższym opisem:</w:t>
            </w:r>
          </w:p>
        </w:tc>
      </w:tr>
      <w:tr w:rsidR="00E12C3A" w14:paraId="051FD8FF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2"/>
        </w:trPr>
        <w:tc>
          <w:tcPr>
            <w:tcW w:w="0" w:type="auto"/>
            <w:vMerge/>
            <w:shd w:val="clear" w:color="auto" w:fill="D9D9D9"/>
            <w:vAlign w:val="center"/>
          </w:tcPr>
          <w:p w14:paraId="7B6D2E9B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98" w:type="dxa"/>
            <w:vMerge/>
            <w:shd w:val="clear" w:color="auto" w:fill="D9D9D9"/>
            <w:vAlign w:val="center"/>
          </w:tcPr>
          <w:p w14:paraId="26A1E32D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666" w:type="dxa"/>
            <w:shd w:val="clear" w:color="auto" w:fill="D9D9D9"/>
          </w:tcPr>
          <w:p w14:paraId="2B94FA5C" w14:textId="77777777" w:rsidR="00E12C3A" w:rsidRDefault="00E12C3A" w:rsidP="00D43D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TAK/NIE </w:t>
            </w:r>
          </w:p>
          <w:p w14:paraId="0D555A11" w14:textId="77777777" w:rsidR="00E12C3A" w:rsidRDefault="00E12C3A" w:rsidP="00D43DC5">
            <w:pPr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  <w:color w:val="FF0000"/>
              </w:rPr>
              <w:t>(Uwaga! Należy wypełnić każde pole)</w:t>
            </w:r>
          </w:p>
        </w:tc>
        <w:tc>
          <w:tcPr>
            <w:tcW w:w="2659" w:type="dxa"/>
            <w:shd w:val="clear" w:color="auto" w:fill="D9D9D9"/>
            <w:vAlign w:val="center"/>
          </w:tcPr>
          <w:p w14:paraId="1E6CEBF6" w14:textId="65DDE8F3" w:rsidR="00E12C3A" w:rsidRDefault="00E12C3A" w:rsidP="00D43D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Parametr / funkcjonalność </w:t>
            </w:r>
            <w:r w:rsidR="009E56A5">
              <w:rPr>
                <w:rFonts w:ascii="Calibri" w:hAnsi="Calibri" w:cs="Calibri"/>
                <w:b/>
              </w:rPr>
              <w:t>/Uwagi</w:t>
            </w:r>
          </w:p>
          <w:p w14:paraId="53A4EF2B" w14:textId="2B1AE5B5" w:rsidR="00E12C3A" w:rsidRDefault="00E12C3A" w:rsidP="009937CA">
            <w:pPr>
              <w:spacing w:line="240" w:lineRule="auto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  <w:color w:val="FF0000"/>
              </w:rPr>
              <w:t xml:space="preserve">(Uwaga! Wypełnienie białych pól jest obowiązkowe – należy wpisać  </w:t>
            </w:r>
            <w:r w:rsidR="009937CA">
              <w:rPr>
                <w:rFonts w:ascii="Calibri" w:hAnsi="Calibri" w:cs="Calibri"/>
                <w:b/>
                <w:color w:val="FF0000"/>
              </w:rPr>
              <w:t>opis</w:t>
            </w:r>
            <w:r>
              <w:rPr>
                <w:rFonts w:ascii="Calibri" w:hAnsi="Calibri" w:cs="Calibri"/>
                <w:b/>
                <w:color w:val="FF0000"/>
              </w:rPr>
              <w:t>/</w:t>
            </w:r>
            <w:r w:rsidR="009937CA">
              <w:rPr>
                <w:rFonts w:ascii="Calibri" w:hAnsi="Calibri" w:cs="Calibri"/>
                <w:b/>
                <w:color w:val="FF0000"/>
              </w:rPr>
              <w:t xml:space="preserve"> </w:t>
            </w:r>
            <w:r>
              <w:rPr>
                <w:rFonts w:ascii="Calibri" w:hAnsi="Calibri" w:cs="Calibri"/>
                <w:b/>
                <w:color w:val="FF0000"/>
              </w:rPr>
              <w:t>funkcjonalność )</w:t>
            </w:r>
          </w:p>
          <w:p w14:paraId="11159C74" w14:textId="77777777" w:rsidR="00E12C3A" w:rsidRDefault="00E12C3A" w:rsidP="009937CA">
            <w:pPr>
              <w:spacing w:line="240" w:lineRule="auto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  <w:color w:val="FF0000"/>
              </w:rPr>
              <w:t>Uwaga!  Wypełnienie szarych pól nie jest obowiązkowe, można w nich wykazać wartość parametrów lub opis)</w:t>
            </w:r>
          </w:p>
        </w:tc>
      </w:tr>
      <w:tr w:rsidR="00E12C3A" w14:paraId="3E6845D1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6"/>
        </w:trPr>
        <w:tc>
          <w:tcPr>
            <w:tcW w:w="9247" w:type="dxa"/>
            <w:gridSpan w:val="4"/>
            <w:shd w:val="clear" w:color="auto" w:fill="D9D9D9"/>
          </w:tcPr>
          <w:p w14:paraId="2E8B20B0" w14:textId="77777777" w:rsidR="00BC0EC8" w:rsidRPr="00BC0EC8" w:rsidRDefault="00BC0EC8" w:rsidP="00BC0EC8">
            <w:pPr>
              <w:pStyle w:val="Nagwek"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0EC8">
              <w:rPr>
                <w:rFonts w:ascii="Times New Roman" w:hAnsi="Times New Roman" w:cs="Times New Roman"/>
                <w:b/>
                <w:bCs/>
              </w:rPr>
              <w:t xml:space="preserve">PRACE ROZBIÓRKOWE ORAZ WZMOCNIENIE ISTNIEJĄCYCH MURÓW </w:t>
            </w:r>
          </w:p>
          <w:p w14:paraId="31D473B9" w14:textId="2A71C0D4" w:rsidR="00E12C3A" w:rsidRDefault="00BC0EC8" w:rsidP="00BC0EC8">
            <w:pPr>
              <w:pStyle w:val="Nagwek"/>
              <w:spacing w:line="300" w:lineRule="exact"/>
              <w:jc w:val="center"/>
              <w:rPr>
                <w:rFonts w:ascii="Calibri" w:hAnsi="Calibri" w:cs="Calibri"/>
                <w:b/>
              </w:rPr>
            </w:pPr>
            <w:r w:rsidRPr="00BC0EC8">
              <w:rPr>
                <w:rFonts w:ascii="Times New Roman" w:hAnsi="Times New Roman" w:cs="Times New Roman"/>
                <w:b/>
                <w:bCs/>
              </w:rPr>
              <w:t>ZABYTKOWEGO BUDYNKU PRZY UL. KARSKIEGO 5A W ŁODZI</w:t>
            </w:r>
          </w:p>
        </w:tc>
      </w:tr>
      <w:tr w:rsidR="00CE78F3" w14:paraId="44F43971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6"/>
        </w:trPr>
        <w:tc>
          <w:tcPr>
            <w:tcW w:w="9247" w:type="dxa"/>
            <w:gridSpan w:val="4"/>
            <w:shd w:val="clear" w:color="auto" w:fill="D9D9D9"/>
          </w:tcPr>
          <w:p w14:paraId="05CDD86B" w14:textId="257D1738" w:rsidR="00CE78F3" w:rsidRPr="00890CFB" w:rsidRDefault="00CE78F3" w:rsidP="00D43DC5">
            <w:pPr>
              <w:pStyle w:val="Nagwek"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Specyfikacja techniczna:</w:t>
            </w:r>
          </w:p>
        </w:tc>
      </w:tr>
      <w:tr w:rsidR="00E12C3A" w14:paraId="33A5AB3A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6"/>
        </w:trPr>
        <w:tc>
          <w:tcPr>
            <w:tcW w:w="4922" w:type="dxa"/>
            <w:gridSpan w:val="2"/>
          </w:tcPr>
          <w:p w14:paraId="2A6B511E" w14:textId="28E32E62" w:rsidR="00E12C3A" w:rsidRDefault="0087485C" w:rsidP="006F3A38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Oferujemy </w:t>
            </w:r>
            <w:r w:rsidR="00BC0EC8" w:rsidRPr="00BC0EC8">
              <w:rPr>
                <w:rFonts w:cstheme="minorHAnsi"/>
              </w:rPr>
              <w:t>realizacj</w:t>
            </w:r>
            <w:r w:rsidR="00BC0EC8">
              <w:rPr>
                <w:rFonts w:cstheme="minorHAnsi"/>
              </w:rPr>
              <w:t>ę</w:t>
            </w:r>
            <w:r w:rsidR="00BC0EC8" w:rsidRPr="00BC0EC8">
              <w:rPr>
                <w:rFonts w:cstheme="minorHAnsi"/>
              </w:rPr>
              <w:t xml:space="preserve"> prac rozbiórkowych oraz wzmocnienie istniejących murów – w ramach większego zadania inwestycyjnego polegającego na „Przebudowie, nadbudowie i rozbudowie dawnego Magazynu Bawełny na budynek biurowo-usługowo-handlowy wraz z zagospodarowaniem terenu i niezbędną infrastruktura techniczną”.</w:t>
            </w:r>
          </w:p>
        </w:tc>
        <w:tc>
          <w:tcPr>
            <w:tcW w:w="1666" w:type="dxa"/>
          </w:tcPr>
          <w:p w14:paraId="7213BDA4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59" w:type="dxa"/>
            <w:shd w:val="clear" w:color="auto" w:fill="BFBFBF"/>
          </w:tcPr>
          <w:p w14:paraId="7A5F434C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CE78F3" w14:paraId="5B6E95B4" w14:textId="77777777" w:rsidTr="00CE7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6"/>
        </w:trPr>
        <w:tc>
          <w:tcPr>
            <w:tcW w:w="9247" w:type="dxa"/>
            <w:gridSpan w:val="4"/>
            <w:shd w:val="clear" w:color="auto" w:fill="BFBFBF" w:themeFill="background1" w:themeFillShade="BF"/>
          </w:tcPr>
          <w:p w14:paraId="4C11A187" w14:textId="47665A55" w:rsidR="00CE78F3" w:rsidRPr="00BC0EC8" w:rsidRDefault="00BC0EC8" w:rsidP="00CE78F3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C0EC8">
              <w:rPr>
                <w:rFonts w:ascii="Calibri" w:eastAsia="Calibri" w:hAnsi="Calibri" w:cs="Calibri"/>
                <w:b/>
                <w:bCs/>
              </w:rPr>
              <w:t>Specyfikacja techniczna – parametry minimalne</w:t>
            </w:r>
            <w:r>
              <w:rPr>
                <w:rFonts w:ascii="Calibri" w:eastAsia="Calibri" w:hAnsi="Calibri" w:cs="Calibri"/>
                <w:b/>
                <w:bCs/>
              </w:rPr>
              <w:t xml:space="preserve"> - </w:t>
            </w:r>
            <w:r w:rsidRPr="00BC0EC8">
              <w:rPr>
                <w:rFonts w:ascii="Calibri" w:eastAsia="Calibri" w:hAnsi="Calibri" w:cs="Calibri"/>
                <w:b/>
                <w:bCs/>
              </w:rPr>
              <w:t xml:space="preserve">Zakres prac Wykonawcy do wykonania w ramach niniejszego </w:t>
            </w:r>
            <w:r w:rsidR="00B743FE">
              <w:rPr>
                <w:rFonts w:ascii="Calibri" w:eastAsia="Calibri" w:hAnsi="Calibri" w:cs="Calibri"/>
                <w:b/>
                <w:bCs/>
              </w:rPr>
              <w:t>zamówienia</w:t>
            </w:r>
            <w:r w:rsidRPr="00BC0EC8">
              <w:rPr>
                <w:rFonts w:ascii="Calibri" w:eastAsia="Calibri" w:hAnsi="Calibri" w:cs="Calibri"/>
                <w:b/>
                <w:bCs/>
              </w:rPr>
              <w:t>:</w:t>
            </w:r>
          </w:p>
        </w:tc>
      </w:tr>
      <w:tr w:rsidR="00E12C3A" w14:paraId="71963E19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7"/>
        </w:trPr>
        <w:tc>
          <w:tcPr>
            <w:tcW w:w="4922" w:type="dxa"/>
            <w:gridSpan w:val="2"/>
          </w:tcPr>
          <w:p w14:paraId="541F51CD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 xml:space="preserve">- kompleksowa organizacja realizacji prac oraz zabezpieczenia i oznakowania terenu realizacji prac </w:t>
            </w:r>
            <w:r w:rsidRPr="00BC0EC8">
              <w:rPr>
                <w:rFonts w:ascii="Calibri" w:hAnsi="Calibri" w:cs="Calibri"/>
              </w:rPr>
              <w:lastRenderedPageBreak/>
              <w:t>rozbiórkowych, w tym zapobieganie zapyleniu, zakurzeniu otoczenia, w szczególności utrzymywaniu w czystości dróg dojazdowych i wyjazdowych z placu budowy poprzez min.  codzienne, bieżące sprzątanie oraz stosowanie urządzeń zapobiegających zabrudzeniom, np. myjki do kół.</w:t>
            </w:r>
          </w:p>
          <w:p w14:paraId="50920468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 xml:space="preserve">- zapewnienie kompetentnego kierownictwa uprawnionego do wykonania prac rozbiórkowych oraz do wykonywania prac przy zabytku wpisanego do wojewódzkiego rejestru zabytków </w:t>
            </w:r>
          </w:p>
          <w:p w14:paraId="0CBFE8F2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Przygotowanie, utrzymanie i likwidacja zaplecza i placu budowy, dokumentacja technologiczna i warsztatowa, obsługa geodezyjna i geologiczna, nadzór archeologiczny</w:t>
            </w:r>
          </w:p>
          <w:p w14:paraId="39583341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 xml:space="preserve">- unieczynnienie i demontaż instalacji elektrycznej, </w:t>
            </w:r>
            <w:proofErr w:type="spellStart"/>
            <w:r w:rsidRPr="00BC0EC8">
              <w:rPr>
                <w:rFonts w:ascii="Calibri" w:hAnsi="Calibri" w:cs="Calibri"/>
              </w:rPr>
              <w:t>wod-kan</w:t>
            </w:r>
            <w:proofErr w:type="spellEnd"/>
            <w:r w:rsidRPr="00BC0EC8">
              <w:rPr>
                <w:rFonts w:ascii="Calibri" w:hAnsi="Calibri" w:cs="Calibri"/>
              </w:rPr>
              <w:t xml:space="preserve"> w budynku, przeniesienie liczników wody i energii elektrycznej do tymczasowych instalacji budowy (media na cele budowy)</w:t>
            </w:r>
          </w:p>
          <w:p w14:paraId="07B305F4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 xml:space="preserve">- rozbiórka nienośnych ścian murowanych, działowych </w:t>
            </w:r>
          </w:p>
          <w:p w14:paraId="79F82419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 xml:space="preserve">- zamurowanie gniazd po dawnych belkach stropowych na pełną głębokość  - do </w:t>
            </w:r>
            <w:proofErr w:type="spellStart"/>
            <w:r w:rsidRPr="00BC0EC8">
              <w:rPr>
                <w:rFonts w:ascii="Calibri" w:hAnsi="Calibri" w:cs="Calibri"/>
              </w:rPr>
              <w:t>zlicowania</w:t>
            </w:r>
            <w:proofErr w:type="spellEnd"/>
            <w:r w:rsidRPr="00BC0EC8">
              <w:rPr>
                <w:rFonts w:ascii="Calibri" w:hAnsi="Calibri" w:cs="Calibri"/>
              </w:rPr>
              <w:t xml:space="preserve"> wewnętrznej powierzchni ścian na wszystkich kondygnacjach</w:t>
            </w:r>
          </w:p>
          <w:p w14:paraId="3F8DD7B5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 xml:space="preserve">- zamurowanie otworów okiennych w zachodniej ścianie w piwnicy z wytworzeniem wnęki na pół cegły wraz  z wymianą uszkodzonych cegieł występujących w obrębie okien </w:t>
            </w:r>
          </w:p>
          <w:p w14:paraId="3F9901B6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przemurowanie innych ubytków ścian murowanych na wszystkich kondygnacjach wraz  z wymianą uszkodzonych cegieł</w:t>
            </w:r>
          </w:p>
          <w:p w14:paraId="6BE37D7A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demontaż i utylizacja warstw papy na pokryciu dachu</w:t>
            </w:r>
          </w:p>
          <w:p w14:paraId="1151B3C6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demontaż i utylizacja rynien i pionów deszczowych, obróbek dekarskich</w:t>
            </w:r>
          </w:p>
          <w:p w14:paraId="066A6F8D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demontaż okien i drzwi</w:t>
            </w:r>
          </w:p>
          <w:p w14:paraId="3C4625AD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wykonanie zabezpieczenia tymczasowego ścian - montaż tymczasowych konstrukcji wsporczych</w:t>
            </w:r>
          </w:p>
          <w:p w14:paraId="6A203330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rozbiórka płyt dachowych i konstrukcji dachu</w:t>
            </w:r>
          </w:p>
          <w:p w14:paraId="7058B45E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wycięcie i rozbiórka ścian poprzecznych na wszystkich kondygnacjach według projektu</w:t>
            </w:r>
          </w:p>
          <w:p w14:paraId="160C64A0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rozbiórki 5 wtórnych szachtów windowych wraz ich zadaszeniami i fundamentami</w:t>
            </w:r>
          </w:p>
          <w:p w14:paraId="747D05F2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rozbiórki 3 klatek schodowych wraz z biegami i spocznikami oraz z fundamentami</w:t>
            </w:r>
          </w:p>
          <w:p w14:paraId="7B59FB1D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rozbiórka słupów i stropów z wycięciem diamentowym krawędzi stropów opartych na zabytkowych murach</w:t>
            </w:r>
          </w:p>
          <w:p w14:paraId="46037E72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rozbiórka i utylizacja warstw posadzkowych w piwnicy do gruntu rodzimego</w:t>
            </w:r>
          </w:p>
          <w:p w14:paraId="0F16BF72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 xml:space="preserve">- rozbiórka stóp fundamentowych i innych fundamentów znajdujących się w wewnętrznym obrębie budynku, z niwelacją terenu do jednolitej </w:t>
            </w:r>
            <w:r w:rsidRPr="00BC0EC8">
              <w:rPr>
                <w:rFonts w:ascii="Calibri" w:hAnsi="Calibri" w:cs="Calibri"/>
              </w:rPr>
              <w:lastRenderedPageBreak/>
              <w:t>rzędnej i jednolitego zagęszczenia</w:t>
            </w:r>
          </w:p>
          <w:p w14:paraId="76BB3EB2" w14:textId="77777777" w:rsidR="00BC0EC8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C0EC8">
              <w:rPr>
                <w:rFonts w:ascii="Calibri" w:hAnsi="Calibri" w:cs="Calibri"/>
              </w:rPr>
              <w:t>- sprzątanie po zakończonych rozbiórkach, likwidacja zaplecza budowy, doprowadzenie terenów zewnętrz-</w:t>
            </w:r>
            <w:proofErr w:type="spellStart"/>
            <w:r w:rsidRPr="00BC0EC8">
              <w:rPr>
                <w:rFonts w:ascii="Calibri" w:hAnsi="Calibri" w:cs="Calibri"/>
              </w:rPr>
              <w:t>nych</w:t>
            </w:r>
            <w:proofErr w:type="spellEnd"/>
            <w:r w:rsidRPr="00BC0EC8">
              <w:rPr>
                <w:rFonts w:ascii="Calibri" w:hAnsi="Calibri" w:cs="Calibri"/>
              </w:rPr>
              <w:t xml:space="preserve"> do stanu pierwotnego, zwrotne przekazanie terenu budowy Inwestorowi</w:t>
            </w:r>
          </w:p>
          <w:p w14:paraId="3C71F62E" w14:textId="71DDE613" w:rsidR="00E12C3A" w:rsidRPr="00BC0EC8" w:rsidRDefault="00BC0EC8" w:rsidP="00BC0EC8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894283">
              <w:rPr>
                <w:rFonts w:ascii="Calibri" w:hAnsi="Calibri" w:cs="Calibri"/>
              </w:rPr>
              <w:t xml:space="preserve">- </w:t>
            </w:r>
            <w:r w:rsidR="00894283" w:rsidRPr="00894283">
              <w:rPr>
                <w:rFonts w:ascii="Calibri" w:hAnsi="Calibri" w:cs="Calibri"/>
              </w:rPr>
              <w:t xml:space="preserve"> demontaż konstrukcji wsporczej ścian murowanych po zakończeniu realizacji konstrukcji żelbetowej, reali-</w:t>
            </w:r>
            <w:proofErr w:type="spellStart"/>
            <w:r w:rsidR="00894283" w:rsidRPr="00894283">
              <w:rPr>
                <w:rFonts w:ascii="Calibri" w:hAnsi="Calibri" w:cs="Calibri"/>
              </w:rPr>
              <w:t>zowanej</w:t>
            </w:r>
            <w:proofErr w:type="spellEnd"/>
            <w:r w:rsidR="00894283" w:rsidRPr="00894283">
              <w:rPr>
                <w:rFonts w:ascii="Calibri" w:hAnsi="Calibri" w:cs="Calibri"/>
              </w:rPr>
              <w:t xml:space="preserve"> przez innego wykonawcę. Wykonawca zobowiązuje się do rozpoczęcia demontażu w ciągu max 1 tygodnia od pisemnego powiadomienia przez Zamawiającego.</w:t>
            </w:r>
          </w:p>
        </w:tc>
        <w:tc>
          <w:tcPr>
            <w:tcW w:w="1666" w:type="dxa"/>
          </w:tcPr>
          <w:p w14:paraId="7AFE09BD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59" w:type="dxa"/>
            <w:shd w:val="clear" w:color="auto" w:fill="BFBFBF"/>
          </w:tcPr>
          <w:p w14:paraId="7EC89F5A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  <w:i/>
                <w:iCs/>
              </w:rPr>
            </w:pPr>
          </w:p>
        </w:tc>
      </w:tr>
      <w:tr w:rsidR="00BC0EC8" w14:paraId="0467E15C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7"/>
        </w:trPr>
        <w:tc>
          <w:tcPr>
            <w:tcW w:w="4922" w:type="dxa"/>
            <w:gridSpan w:val="2"/>
          </w:tcPr>
          <w:p w14:paraId="1F7CF1CA" w14:textId="77777777" w:rsidR="00BD4717" w:rsidRDefault="00BD4717" w:rsidP="00BD4717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Oświadczam, że:</w:t>
            </w:r>
          </w:p>
          <w:p w14:paraId="1E6C0450" w14:textId="175499DE" w:rsidR="00BD4717" w:rsidRPr="00BD4717" w:rsidRDefault="00BD4717" w:rsidP="00BD4717">
            <w:pPr>
              <w:pStyle w:val="Akapitzlist"/>
              <w:widowControl w:val="0"/>
              <w:numPr>
                <w:ilvl w:val="0"/>
                <w:numId w:val="36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D4717">
              <w:rPr>
                <w:rFonts w:ascii="Calibri" w:hAnsi="Calibri" w:cs="Calibri"/>
              </w:rPr>
              <w:t>Gruz, złom oraz inne elementy pochodzące z rozbiórki zagospodaruje i zutylizuje we własnym zakresie, przedstawiając stosowne dokumenty.</w:t>
            </w:r>
          </w:p>
          <w:p w14:paraId="30EE25F7" w14:textId="7B80148A" w:rsidR="00BD4717" w:rsidRPr="00BD4717" w:rsidRDefault="00BD4717" w:rsidP="00BD4717">
            <w:pPr>
              <w:pStyle w:val="Akapitzlist"/>
              <w:widowControl w:val="0"/>
              <w:numPr>
                <w:ilvl w:val="0"/>
                <w:numId w:val="36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D4717">
              <w:rPr>
                <w:rFonts w:ascii="Calibri" w:hAnsi="Calibri" w:cs="Calibri"/>
              </w:rPr>
              <w:t>W ramach realizacji przedmiotu Umowy zobowiąz</w:t>
            </w:r>
            <w:r>
              <w:rPr>
                <w:rFonts w:ascii="Calibri" w:hAnsi="Calibri" w:cs="Calibri"/>
              </w:rPr>
              <w:t>uje</w:t>
            </w:r>
            <w:r w:rsidRPr="00BD471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się</w:t>
            </w:r>
            <w:r w:rsidRPr="00BD4717">
              <w:rPr>
                <w:rFonts w:ascii="Calibri" w:hAnsi="Calibri" w:cs="Calibri"/>
              </w:rPr>
              <w:t xml:space="preserve"> do przyjęcia na siebie obowiązków wytwórcy odpadów i prowadzenie gospodarki odpadami zgodnie z ustawą z dnia 14 grudnia 2012 r. o </w:t>
            </w:r>
            <w:proofErr w:type="spellStart"/>
            <w:r w:rsidRPr="00BD4717">
              <w:rPr>
                <w:rFonts w:ascii="Calibri" w:hAnsi="Calibri" w:cs="Calibri"/>
              </w:rPr>
              <w:t>odpa</w:t>
            </w:r>
            <w:proofErr w:type="spellEnd"/>
            <w:r w:rsidRPr="00BD4717">
              <w:rPr>
                <w:rFonts w:ascii="Calibri" w:hAnsi="Calibri" w:cs="Calibri"/>
              </w:rPr>
              <w:t>-dach (tj. Dz.U.2023.1587 tj. z dnia 2023.08.10 ze zm.).</w:t>
            </w:r>
          </w:p>
          <w:p w14:paraId="3B333159" w14:textId="2AD78374" w:rsidR="00BD4717" w:rsidRPr="00BD4717" w:rsidRDefault="00BD4717" w:rsidP="00BD4717">
            <w:pPr>
              <w:pStyle w:val="Akapitzlist"/>
              <w:widowControl w:val="0"/>
              <w:numPr>
                <w:ilvl w:val="0"/>
                <w:numId w:val="36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D4717">
              <w:rPr>
                <w:rFonts w:ascii="Calibri" w:hAnsi="Calibri" w:cs="Calibri"/>
              </w:rPr>
              <w:t>W czasie prowadzenia prac rozbiórkowych, zobowiąz</w:t>
            </w:r>
            <w:r>
              <w:rPr>
                <w:rFonts w:ascii="Calibri" w:hAnsi="Calibri" w:cs="Calibri"/>
              </w:rPr>
              <w:t xml:space="preserve">uje się </w:t>
            </w:r>
            <w:r w:rsidRPr="00BD4717">
              <w:rPr>
                <w:rFonts w:ascii="Calibri" w:hAnsi="Calibri" w:cs="Calibri"/>
              </w:rPr>
              <w:t xml:space="preserve"> do kontroli stanu istniejących zabytkowych murów przeznaczonych do zachowania, w  tym do geodezyjnych pomiarów pionowości oraz do kontroli zarysowań, a w razie potrzeby – jest zobowiązany do wykonania niezbędnych napraw.</w:t>
            </w:r>
          </w:p>
          <w:p w14:paraId="35F8FB26" w14:textId="5947452A" w:rsidR="00BD4717" w:rsidRPr="00BD4717" w:rsidRDefault="00BD4717" w:rsidP="00BD4717">
            <w:pPr>
              <w:pStyle w:val="Akapitzlist"/>
              <w:widowControl w:val="0"/>
              <w:numPr>
                <w:ilvl w:val="0"/>
                <w:numId w:val="36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BD4717">
              <w:rPr>
                <w:rFonts w:ascii="Calibri" w:hAnsi="Calibri" w:cs="Calibri"/>
              </w:rPr>
              <w:t>do prac w pierwszej kolejności zastos</w:t>
            </w:r>
            <w:r w:rsidR="002F456E">
              <w:rPr>
                <w:rFonts w:ascii="Calibri" w:hAnsi="Calibri" w:cs="Calibri"/>
              </w:rPr>
              <w:t>uję</w:t>
            </w:r>
            <w:r w:rsidRPr="00BD4717">
              <w:rPr>
                <w:rFonts w:ascii="Calibri" w:hAnsi="Calibri" w:cs="Calibri"/>
              </w:rPr>
              <w:t xml:space="preserve"> cegłę pochodzącą z rozbiórki fragmentów ścian poprzecznych i klatek schodowych, a w przypadku wykorzystania cegły z rozbiórki – użyć cegły nowej, o wymiarach analogicznych jak istniejące.</w:t>
            </w:r>
          </w:p>
          <w:p w14:paraId="7F8A016D" w14:textId="31BC5FE5" w:rsidR="00BC0EC8" w:rsidRPr="002F456E" w:rsidRDefault="00BD4717" w:rsidP="002F456E">
            <w:pPr>
              <w:pStyle w:val="Akapitzlist"/>
              <w:widowControl w:val="0"/>
              <w:numPr>
                <w:ilvl w:val="0"/>
                <w:numId w:val="36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2F456E">
              <w:rPr>
                <w:rFonts w:ascii="Calibri" w:hAnsi="Calibri" w:cs="Calibri"/>
              </w:rPr>
              <w:t>uj</w:t>
            </w:r>
            <w:r w:rsidR="002F456E">
              <w:rPr>
                <w:rFonts w:ascii="Calibri" w:hAnsi="Calibri" w:cs="Calibri"/>
              </w:rPr>
              <w:t>ęto</w:t>
            </w:r>
            <w:r w:rsidRPr="002F456E">
              <w:rPr>
                <w:rFonts w:ascii="Calibri" w:hAnsi="Calibri" w:cs="Calibri"/>
              </w:rPr>
              <w:t xml:space="preserve"> w cenie koszty opłat za zajęcie pasa drogowego, jeżeli występują, opłat za dzierżawę terenów sąsiednich, o ile będą potrzebne.</w:t>
            </w:r>
          </w:p>
        </w:tc>
        <w:tc>
          <w:tcPr>
            <w:tcW w:w="1666" w:type="dxa"/>
          </w:tcPr>
          <w:p w14:paraId="6C65AE60" w14:textId="77777777" w:rsidR="00BC0EC8" w:rsidRDefault="00BC0EC8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59" w:type="dxa"/>
            <w:shd w:val="clear" w:color="auto" w:fill="BFBFBF"/>
          </w:tcPr>
          <w:p w14:paraId="13DF9BC7" w14:textId="77777777" w:rsidR="00BC0EC8" w:rsidRDefault="00BC0EC8" w:rsidP="00D43DC5">
            <w:pPr>
              <w:jc w:val="both"/>
              <w:rPr>
                <w:rFonts w:ascii="Calibri" w:eastAsia="Calibri" w:hAnsi="Calibri" w:cs="Calibri"/>
                <w:i/>
                <w:iCs/>
              </w:rPr>
            </w:pPr>
          </w:p>
        </w:tc>
      </w:tr>
      <w:tr w:rsidR="004975CA" w14:paraId="4CC00AEA" w14:textId="77777777" w:rsidTr="004975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7"/>
        </w:trPr>
        <w:tc>
          <w:tcPr>
            <w:tcW w:w="9247" w:type="dxa"/>
            <w:gridSpan w:val="4"/>
            <w:shd w:val="clear" w:color="auto" w:fill="BFBFBF" w:themeFill="background1" w:themeFillShade="BF"/>
          </w:tcPr>
          <w:p w14:paraId="0DA34CA5" w14:textId="560FC293" w:rsidR="004975CA" w:rsidRPr="004975CA" w:rsidRDefault="004975CA" w:rsidP="004975CA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4975CA">
              <w:rPr>
                <w:rFonts w:ascii="Calibri" w:hAnsi="Calibri" w:cs="Calibri"/>
                <w:b/>
                <w:bCs/>
              </w:rPr>
              <w:t>Parametry: Wpływ na środowisko</w:t>
            </w:r>
          </w:p>
        </w:tc>
      </w:tr>
      <w:tr w:rsidR="001F4CE0" w14:paraId="1ACE6BAF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7"/>
        </w:trPr>
        <w:tc>
          <w:tcPr>
            <w:tcW w:w="4922" w:type="dxa"/>
            <w:gridSpan w:val="2"/>
          </w:tcPr>
          <w:p w14:paraId="50ACC432" w14:textId="77777777" w:rsidR="004975CA" w:rsidRPr="00D248B8" w:rsidRDefault="004975CA" w:rsidP="004975CA">
            <w:pPr>
              <w:jc w:val="both"/>
              <w:rPr>
                <w:rFonts w:cs="Arial"/>
              </w:rPr>
            </w:pPr>
            <w:r w:rsidRPr="00D248B8">
              <w:rPr>
                <w:rFonts w:cs="Arial"/>
                <w:b/>
                <w:bCs/>
              </w:rPr>
              <w:t>Gospodarka odpadami</w:t>
            </w:r>
          </w:p>
          <w:p w14:paraId="0EEF9B84" w14:textId="49B3ECD8" w:rsidR="004975CA" w:rsidRPr="00D248B8" w:rsidRDefault="00550986" w:rsidP="004975CA">
            <w:pPr>
              <w:widowControl w:val="0"/>
              <w:numPr>
                <w:ilvl w:val="0"/>
                <w:numId w:val="38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Zobowiązujemy się</w:t>
            </w:r>
            <w:r w:rsidR="004975CA" w:rsidRPr="00D248B8">
              <w:rPr>
                <w:rFonts w:cs="Arial"/>
              </w:rPr>
              <w:t xml:space="preserve"> do prowadzenia selektywnej zbiórki odpadów budowlanych i rozbiórkowych zgodnie z obowiązującymi przepisami.</w:t>
            </w:r>
          </w:p>
          <w:p w14:paraId="192DD944" w14:textId="47AA22AA" w:rsidR="004975CA" w:rsidRPr="00D248B8" w:rsidRDefault="004975CA" w:rsidP="004975CA">
            <w:pPr>
              <w:widowControl w:val="0"/>
              <w:numPr>
                <w:ilvl w:val="0"/>
                <w:numId w:val="38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 xml:space="preserve">Odpady </w:t>
            </w:r>
            <w:r w:rsidR="00550986">
              <w:rPr>
                <w:rFonts w:cs="Arial"/>
              </w:rPr>
              <w:t>będziemy</w:t>
            </w:r>
            <w:r w:rsidRPr="00D248B8">
              <w:rPr>
                <w:rFonts w:cs="Arial"/>
              </w:rPr>
              <w:t xml:space="preserve"> przekazywać wyłącznie </w:t>
            </w:r>
            <w:r w:rsidRPr="00D248B8">
              <w:rPr>
                <w:rFonts w:cs="Arial"/>
              </w:rPr>
              <w:lastRenderedPageBreak/>
              <w:t>podmiotom posiadającym stosowne zezwolenia, z potwierdzeniem w systemie BDO.</w:t>
            </w:r>
          </w:p>
          <w:p w14:paraId="0EF4D608" w14:textId="0C9EA96C" w:rsidR="004975CA" w:rsidRPr="00D248B8" w:rsidRDefault="004975CA" w:rsidP="004975CA">
            <w:pPr>
              <w:widowControl w:val="0"/>
              <w:numPr>
                <w:ilvl w:val="0"/>
                <w:numId w:val="38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 xml:space="preserve">Minimum </w:t>
            </w:r>
            <w:r>
              <w:rPr>
                <w:rFonts w:cs="Arial"/>
                <w:b/>
                <w:bCs/>
              </w:rPr>
              <w:t>5</w:t>
            </w:r>
            <w:r w:rsidRPr="00D248B8">
              <w:rPr>
                <w:rFonts w:cs="Arial"/>
                <w:b/>
                <w:bCs/>
              </w:rPr>
              <w:t>0% (wagowo)</w:t>
            </w:r>
            <w:r w:rsidRPr="00D248B8">
              <w:rPr>
                <w:rFonts w:cs="Arial"/>
              </w:rPr>
              <w:t xml:space="preserve"> wytworzonych odpadów </w:t>
            </w:r>
            <w:r w:rsidR="00550986">
              <w:rPr>
                <w:rFonts w:cs="Arial"/>
              </w:rPr>
              <w:t>skierujemy</w:t>
            </w:r>
            <w:r w:rsidRPr="00D248B8">
              <w:rPr>
                <w:rFonts w:cs="Arial"/>
              </w:rPr>
              <w:t xml:space="preserve"> do odzysku lub recyklingu (dot. betonu, cegły, stali, drewna).</w:t>
            </w:r>
          </w:p>
          <w:p w14:paraId="61C39997" w14:textId="178E110A" w:rsidR="004975CA" w:rsidRDefault="00550986" w:rsidP="004975CA">
            <w:pPr>
              <w:widowControl w:val="0"/>
              <w:numPr>
                <w:ilvl w:val="0"/>
                <w:numId w:val="38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4975CA" w:rsidRPr="00D248B8">
              <w:rPr>
                <w:rFonts w:cs="Arial"/>
              </w:rPr>
              <w:t>rzedstawi</w:t>
            </w:r>
            <w:r>
              <w:rPr>
                <w:rFonts w:cs="Arial"/>
              </w:rPr>
              <w:t>my</w:t>
            </w:r>
            <w:r w:rsidR="004975CA" w:rsidRPr="00D248B8">
              <w:rPr>
                <w:rFonts w:cs="Arial"/>
              </w:rPr>
              <w:t xml:space="preserve"> inwestorowi kopie kart przekazania odpadów.</w:t>
            </w:r>
          </w:p>
          <w:p w14:paraId="66679CFA" w14:textId="77777777" w:rsidR="00774AB5" w:rsidRPr="00D248B8" w:rsidRDefault="00774AB5" w:rsidP="00774AB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cs="Arial"/>
              </w:rPr>
            </w:pPr>
          </w:p>
          <w:p w14:paraId="27E827E6" w14:textId="77777777" w:rsidR="004975CA" w:rsidRPr="00D248B8" w:rsidRDefault="004975CA" w:rsidP="004975CA">
            <w:pPr>
              <w:jc w:val="both"/>
              <w:rPr>
                <w:rFonts w:cs="Arial"/>
              </w:rPr>
            </w:pPr>
            <w:r w:rsidRPr="00D248B8">
              <w:rPr>
                <w:rFonts w:cs="Arial"/>
                <w:b/>
                <w:bCs/>
              </w:rPr>
              <w:t>Ograniczenie emisji i uciążliwości</w:t>
            </w:r>
          </w:p>
          <w:p w14:paraId="104F6791" w14:textId="4E8EC43B" w:rsidR="004975CA" w:rsidRPr="00D248B8" w:rsidRDefault="004975CA" w:rsidP="004975CA">
            <w:pPr>
              <w:widowControl w:val="0"/>
              <w:numPr>
                <w:ilvl w:val="0"/>
                <w:numId w:val="39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 xml:space="preserve">Prace </w:t>
            </w:r>
            <w:r w:rsidR="009203E5">
              <w:rPr>
                <w:rFonts w:cs="Arial"/>
              </w:rPr>
              <w:t>będziemy prowadzić</w:t>
            </w:r>
            <w:r w:rsidRPr="00D248B8">
              <w:rPr>
                <w:rFonts w:cs="Arial"/>
              </w:rPr>
              <w:t xml:space="preserve"> w sposób ograniczający emisję pyłów, m.in. poprzez zraszanie wodą.</w:t>
            </w:r>
          </w:p>
          <w:p w14:paraId="5144E451" w14:textId="4B74C9AA" w:rsidR="004975CA" w:rsidRPr="00D248B8" w:rsidRDefault="009203E5" w:rsidP="004975CA">
            <w:pPr>
              <w:widowControl w:val="0"/>
              <w:numPr>
                <w:ilvl w:val="0"/>
                <w:numId w:val="39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4975CA" w:rsidRPr="00D248B8">
              <w:rPr>
                <w:rFonts w:cs="Arial"/>
              </w:rPr>
              <w:t xml:space="preserve">rowadzenie robót </w:t>
            </w:r>
            <w:r>
              <w:rPr>
                <w:rFonts w:cs="Arial"/>
              </w:rPr>
              <w:t xml:space="preserve">będzie odbywać się </w:t>
            </w:r>
            <w:r w:rsidR="004975CA" w:rsidRPr="00D248B8">
              <w:rPr>
                <w:rFonts w:cs="Arial"/>
              </w:rPr>
              <w:t xml:space="preserve">wyłącznie w godzinach </w:t>
            </w:r>
            <w:r w:rsidR="004975CA">
              <w:rPr>
                <w:rFonts w:cs="Arial"/>
              </w:rPr>
              <w:t>6</w:t>
            </w:r>
            <w:r w:rsidR="004975CA" w:rsidRPr="00D248B8">
              <w:rPr>
                <w:rFonts w:cs="Arial"/>
              </w:rPr>
              <w:t>:00–</w:t>
            </w:r>
            <w:r w:rsidR="004975CA">
              <w:rPr>
                <w:rFonts w:cs="Arial"/>
              </w:rPr>
              <w:t>22</w:t>
            </w:r>
            <w:r w:rsidR="004975CA" w:rsidRPr="00D248B8">
              <w:rPr>
                <w:rFonts w:cs="Arial"/>
              </w:rPr>
              <w:t>:0</w:t>
            </w:r>
            <w:r w:rsidR="004975CA">
              <w:rPr>
                <w:rFonts w:cs="Arial"/>
              </w:rPr>
              <w:t>0 poniedziałek-sobota</w:t>
            </w:r>
            <w:r w:rsidR="004975CA" w:rsidRPr="00D248B8">
              <w:rPr>
                <w:rFonts w:cs="Arial"/>
              </w:rPr>
              <w:t>, aby zminimalizować uciążliwość hałasu.</w:t>
            </w:r>
            <w:r w:rsidR="004975CA">
              <w:rPr>
                <w:rFonts w:cs="Arial"/>
              </w:rPr>
              <w:t xml:space="preserve"> Prace uciążliwe w niedziele i dni świąteczne są zabronione.</w:t>
            </w:r>
          </w:p>
          <w:p w14:paraId="5AF7CB92" w14:textId="2D585FCE" w:rsidR="004975CA" w:rsidRPr="00D248B8" w:rsidRDefault="004975CA" w:rsidP="004975CA">
            <w:pPr>
              <w:widowControl w:val="0"/>
              <w:numPr>
                <w:ilvl w:val="0"/>
                <w:numId w:val="39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>Maszyny i pojazdy posiada</w:t>
            </w:r>
            <w:r w:rsidR="009203E5">
              <w:rPr>
                <w:rFonts w:cs="Arial"/>
              </w:rPr>
              <w:t>ją</w:t>
            </w:r>
            <w:r w:rsidRPr="00D248B8">
              <w:rPr>
                <w:rFonts w:cs="Arial"/>
              </w:rPr>
              <w:t xml:space="preserve"> aktualne badania techniczne i spełniać wymagania emisji spalin</w:t>
            </w:r>
          </w:p>
          <w:p w14:paraId="6F497933" w14:textId="77777777" w:rsidR="004975CA" w:rsidRDefault="004975CA" w:rsidP="004975CA">
            <w:pPr>
              <w:widowControl w:val="0"/>
              <w:numPr>
                <w:ilvl w:val="0"/>
                <w:numId w:val="39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>Zabrania się spalania odpadów i materiałów na terenie budowy.</w:t>
            </w:r>
          </w:p>
          <w:p w14:paraId="4756E956" w14:textId="77777777" w:rsidR="0096658E" w:rsidRPr="00D248B8" w:rsidRDefault="0096658E" w:rsidP="0096658E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cs="Arial"/>
              </w:rPr>
            </w:pPr>
          </w:p>
          <w:p w14:paraId="70BB9F92" w14:textId="77777777" w:rsidR="004975CA" w:rsidRPr="00D248B8" w:rsidRDefault="004975CA" w:rsidP="004975CA">
            <w:pPr>
              <w:jc w:val="both"/>
              <w:rPr>
                <w:rFonts w:cs="Arial"/>
              </w:rPr>
            </w:pPr>
            <w:r w:rsidRPr="00D248B8">
              <w:rPr>
                <w:rFonts w:cs="Arial"/>
                <w:b/>
                <w:bCs/>
              </w:rPr>
              <w:t>Ochrona gleby i wód</w:t>
            </w:r>
          </w:p>
          <w:p w14:paraId="68E5A297" w14:textId="756F6DC6" w:rsidR="004975CA" w:rsidRPr="00387C61" w:rsidRDefault="0096658E" w:rsidP="004975CA">
            <w:pPr>
              <w:widowControl w:val="0"/>
              <w:numPr>
                <w:ilvl w:val="0"/>
                <w:numId w:val="40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="004975CA" w:rsidRPr="00D248B8">
              <w:rPr>
                <w:rFonts w:cs="Arial"/>
              </w:rPr>
              <w:t>obowiąz</w:t>
            </w:r>
            <w:r>
              <w:rPr>
                <w:rFonts w:cs="Arial"/>
              </w:rPr>
              <w:t>ujemy</w:t>
            </w:r>
            <w:r w:rsidR="004975CA" w:rsidRPr="00D248B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się</w:t>
            </w:r>
            <w:r w:rsidR="004975CA" w:rsidRPr="00D248B8">
              <w:rPr>
                <w:rFonts w:cs="Arial"/>
              </w:rPr>
              <w:t xml:space="preserve"> zabezpieczyć teren przed wyciekiem substancji ropopochodnych (stosowanie sorbentów, mat sorpcyjnych, odpowiednich pojemników do tankowania).</w:t>
            </w:r>
          </w:p>
          <w:p w14:paraId="4C9B731D" w14:textId="0AB455D6" w:rsidR="004975CA" w:rsidRPr="00D248B8" w:rsidRDefault="004975CA" w:rsidP="004975CA">
            <w:pPr>
              <w:widowControl w:val="0"/>
              <w:numPr>
                <w:ilvl w:val="0"/>
                <w:numId w:val="40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>Wody opadowe odprowadzać</w:t>
            </w:r>
            <w:r w:rsidR="0096658E">
              <w:rPr>
                <w:rFonts w:cs="Arial"/>
              </w:rPr>
              <w:t xml:space="preserve"> będziemy</w:t>
            </w:r>
            <w:r w:rsidRPr="00D248B8">
              <w:rPr>
                <w:rFonts w:cs="Arial"/>
              </w:rPr>
              <w:t xml:space="preserve"> zgodnie z obowiązującymi przepisami.</w:t>
            </w:r>
          </w:p>
          <w:p w14:paraId="029C0DD5" w14:textId="77777777" w:rsidR="004975CA" w:rsidRPr="00D248B8" w:rsidRDefault="004975CA" w:rsidP="004975CA">
            <w:pPr>
              <w:jc w:val="both"/>
              <w:rPr>
                <w:rFonts w:cs="Arial"/>
              </w:rPr>
            </w:pPr>
            <w:r w:rsidRPr="00D248B8">
              <w:rPr>
                <w:rFonts w:cs="Arial"/>
              </w:rPr>
              <w:t xml:space="preserve"> </w:t>
            </w:r>
            <w:r w:rsidRPr="00D248B8">
              <w:rPr>
                <w:rFonts w:cs="Arial"/>
                <w:b/>
                <w:bCs/>
              </w:rPr>
              <w:t>Ochrona zieleni i bioróżnorodności</w:t>
            </w:r>
          </w:p>
          <w:p w14:paraId="37CB663E" w14:textId="74676758" w:rsidR="004975CA" w:rsidRPr="00D248B8" w:rsidRDefault="004975CA" w:rsidP="004975CA">
            <w:pPr>
              <w:widowControl w:val="0"/>
              <w:numPr>
                <w:ilvl w:val="0"/>
                <w:numId w:val="41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 xml:space="preserve">Roślinność, która nie podlega wycince, </w:t>
            </w:r>
            <w:r w:rsidR="0096658E">
              <w:rPr>
                <w:rFonts w:cs="Arial"/>
              </w:rPr>
              <w:t>będzie</w:t>
            </w:r>
            <w:r w:rsidRPr="00D248B8">
              <w:rPr>
                <w:rFonts w:cs="Arial"/>
              </w:rPr>
              <w:t xml:space="preserve"> zabezpieczona (np. barierkami ochronnymi).</w:t>
            </w:r>
          </w:p>
          <w:p w14:paraId="111E2568" w14:textId="7DD57ED4" w:rsidR="004975CA" w:rsidRDefault="004975CA" w:rsidP="004975CA">
            <w:pPr>
              <w:widowControl w:val="0"/>
              <w:numPr>
                <w:ilvl w:val="0"/>
                <w:numId w:val="41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>W przypadku stwierdzenia obecności siedlisk zwierząt lub gatunków chronionych, niezwłocznie poinform</w:t>
            </w:r>
            <w:r w:rsidR="0096658E">
              <w:rPr>
                <w:rFonts w:cs="Arial"/>
              </w:rPr>
              <w:t>ujemy</w:t>
            </w:r>
            <w:r w:rsidRPr="00D248B8">
              <w:rPr>
                <w:rFonts w:cs="Arial"/>
              </w:rPr>
              <w:t xml:space="preserve"> inwestora i właściwe organy.</w:t>
            </w:r>
          </w:p>
          <w:p w14:paraId="5B640129" w14:textId="77777777" w:rsidR="00921B4D" w:rsidRPr="00D248B8" w:rsidRDefault="00921B4D" w:rsidP="00921B4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cs="Arial"/>
              </w:rPr>
            </w:pPr>
          </w:p>
          <w:p w14:paraId="4C8DB8D5" w14:textId="77777777" w:rsidR="004975CA" w:rsidRPr="00D248B8" w:rsidRDefault="004975CA" w:rsidP="004975CA">
            <w:pPr>
              <w:jc w:val="both"/>
              <w:rPr>
                <w:rFonts w:cs="Arial"/>
              </w:rPr>
            </w:pPr>
            <w:r w:rsidRPr="00D248B8">
              <w:rPr>
                <w:rFonts w:cs="Arial"/>
                <w:b/>
                <w:bCs/>
              </w:rPr>
              <w:t>Dokumentacja i raportowanie</w:t>
            </w:r>
          </w:p>
          <w:p w14:paraId="73F8AA1A" w14:textId="2BAE0062" w:rsidR="004975CA" w:rsidRPr="00D248B8" w:rsidRDefault="00921B4D" w:rsidP="004975CA">
            <w:pPr>
              <w:widowControl w:val="0"/>
              <w:numPr>
                <w:ilvl w:val="0"/>
                <w:numId w:val="4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4975CA" w:rsidRPr="00D248B8">
              <w:rPr>
                <w:rFonts w:cs="Arial"/>
              </w:rPr>
              <w:t>rzedstawi</w:t>
            </w:r>
            <w:r>
              <w:rPr>
                <w:rFonts w:cs="Arial"/>
              </w:rPr>
              <w:t>my</w:t>
            </w:r>
            <w:r w:rsidR="004975CA" w:rsidRPr="00D248B8">
              <w:rPr>
                <w:rFonts w:cs="Arial"/>
              </w:rPr>
              <w:t xml:space="preserve"> </w:t>
            </w:r>
            <w:r w:rsidR="004975CA" w:rsidRPr="00D248B8">
              <w:rPr>
                <w:rFonts w:cs="Arial"/>
                <w:b/>
                <w:bCs/>
              </w:rPr>
              <w:t>Plan Gospodarki Odpadami z Rozbiórki</w:t>
            </w:r>
            <w:r w:rsidR="004975CA" w:rsidRPr="00D248B8">
              <w:rPr>
                <w:rFonts w:cs="Arial"/>
              </w:rPr>
              <w:t xml:space="preserve"> do akceptacji przed rozpoczęciem robót.</w:t>
            </w:r>
          </w:p>
          <w:p w14:paraId="25A2A8C6" w14:textId="165E7CF9" w:rsidR="004975CA" w:rsidRPr="00D248B8" w:rsidRDefault="004975CA" w:rsidP="004975CA">
            <w:pPr>
              <w:widowControl w:val="0"/>
              <w:numPr>
                <w:ilvl w:val="0"/>
                <w:numId w:val="4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>Raz w miesiącu zobowiąz</w:t>
            </w:r>
            <w:r w:rsidR="00921B4D">
              <w:rPr>
                <w:rFonts w:cs="Arial"/>
              </w:rPr>
              <w:t>ujemy</w:t>
            </w:r>
            <w:r w:rsidRPr="00D248B8">
              <w:rPr>
                <w:rFonts w:cs="Arial"/>
              </w:rPr>
              <w:t xml:space="preserve"> </w:t>
            </w:r>
            <w:r w:rsidR="00921B4D">
              <w:rPr>
                <w:rFonts w:cs="Arial"/>
              </w:rPr>
              <w:t>się</w:t>
            </w:r>
            <w:r w:rsidRPr="00D248B8">
              <w:rPr>
                <w:rFonts w:cs="Arial"/>
              </w:rPr>
              <w:t xml:space="preserve"> do raportowania ilości i rodzaju wytworzonych odpadów oraz sposobu ich zagospodarowania.</w:t>
            </w:r>
          </w:p>
          <w:p w14:paraId="6C317B2F" w14:textId="4DB5E7CA" w:rsidR="004975CA" w:rsidRPr="00D248B8" w:rsidRDefault="004975CA" w:rsidP="004975CA">
            <w:pPr>
              <w:widowControl w:val="0"/>
              <w:numPr>
                <w:ilvl w:val="0"/>
                <w:numId w:val="4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cs="Arial"/>
              </w:rPr>
            </w:pPr>
            <w:r w:rsidRPr="00D248B8">
              <w:rPr>
                <w:rFonts w:cs="Arial"/>
              </w:rPr>
              <w:t>Po zakończeniu robót dostarczy</w:t>
            </w:r>
            <w:r w:rsidR="00921B4D">
              <w:rPr>
                <w:rFonts w:cs="Arial"/>
              </w:rPr>
              <w:t>my</w:t>
            </w:r>
            <w:r w:rsidRPr="00D248B8">
              <w:rPr>
                <w:rFonts w:cs="Arial"/>
              </w:rPr>
              <w:t xml:space="preserve"> </w:t>
            </w:r>
            <w:r w:rsidRPr="00D248B8">
              <w:rPr>
                <w:rFonts w:cs="Arial"/>
              </w:rPr>
              <w:lastRenderedPageBreak/>
              <w:t>zestawienie masowe odpadów wraz z potwierdzeniem ich przekazania do recyklingu lub unieszkodliwienia.</w:t>
            </w:r>
          </w:p>
          <w:p w14:paraId="6E3F7C71" w14:textId="77777777" w:rsidR="001F4CE0" w:rsidRDefault="001F4CE0" w:rsidP="00BD4717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666" w:type="dxa"/>
          </w:tcPr>
          <w:p w14:paraId="1495DBB6" w14:textId="77777777" w:rsidR="001F4CE0" w:rsidRDefault="001F4CE0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59" w:type="dxa"/>
            <w:shd w:val="clear" w:color="auto" w:fill="BFBFBF"/>
          </w:tcPr>
          <w:p w14:paraId="541A94E1" w14:textId="77777777" w:rsidR="001F4CE0" w:rsidRDefault="001F4CE0" w:rsidP="00D43DC5">
            <w:pPr>
              <w:jc w:val="both"/>
              <w:rPr>
                <w:rFonts w:ascii="Calibri" w:eastAsia="Calibri" w:hAnsi="Calibri" w:cs="Calibri"/>
                <w:i/>
                <w:iCs/>
              </w:rPr>
            </w:pPr>
          </w:p>
        </w:tc>
      </w:tr>
      <w:tr w:rsidR="00BD2242" w14:paraId="5592BDC1" w14:textId="77777777" w:rsidTr="003D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7"/>
        </w:trPr>
        <w:tc>
          <w:tcPr>
            <w:tcW w:w="4922" w:type="dxa"/>
            <w:gridSpan w:val="2"/>
          </w:tcPr>
          <w:p w14:paraId="79867A90" w14:textId="25E8F972" w:rsidR="00BD2242" w:rsidRPr="00231584" w:rsidRDefault="00BD2242" w:rsidP="00BD2242">
            <w:pPr>
              <w:rPr>
                <w:rFonts w:eastAsia="Calibri" w:cs="Calibri"/>
              </w:rPr>
            </w:pPr>
            <w:r w:rsidRPr="00231584">
              <w:rPr>
                <w:rFonts w:eastAsia="Calibri" w:cs="Calibri"/>
              </w:rPr>
              <w:lastRenderedPageBreak/>
              <w:t xml:space="preserve">Termin demontażu tymczasowej konstrukcji wsporczej jest zależny od wykonania prac żelbetowych w budynku, planowanych do realizacji odrębnym zamówieniem i zostanie podany przez Zamawiającego z </w:t>
            </w:r>
            <w:r w:rsidR="00D1581C">
              <w:rPr>
                <w:rFonts w:eastAsia="Calibri" w:cs="Calibri"/>
              </w:rPr>
              <w:t>1</w:t>
            </w:r>
            <w:r w:rsidRPr="00231584">
              <w:rPr>
                <w:rFonts w:eastAsia="Calibri" w:cs="Calibri"/>
              </w:rPr>
              <w:t xml:space="preserve">-tygodniowym wyprzedzeniem. </w:t>
            </w:r>
          </w:p>
          <w:p w14:paraId="3718E445" w14:textId="77777777" w:rsidR="00BD2242" w:rsidRPr="00231584" w:rsidRDefault="00BD2242" w:rsidP="00BD2242">
            <w:pPr>
              <w:rPr>
                <w:rFonts w:eastAsia="Calibri" w:cs="Calibri"/>
              </w:rPr>
            </w:pPr>
            <w:r w:rsidRPr="00231584">
              <w:rPr>
                <w:rFonts w:eastAsia="Calibri" w:cs="Calibri"/>
              </w:rPr>
              <w:t xml:space="preserve">Maksymalny termin na rozpoczęcie demontażu i wywóz tymczasowej konstrukcji wsporczej: </w:t>
            </w:r>
            <w:r w:rsidRPr="00231584">
              <w:rPr>
                <w:rFonts w:eastAsia="Calibri" w:cs="Calibri"/>
                <w:b/>
                <w:bCs/>
              </w:rPr>
              <w:t xml:space="preserve">max 1 tydzień </w:t>
            </w:r>
            <w:r w:rsidRPr="00231584">
              <w:rPr>
                <w:rFonts w:cs="Arial"/>
              </w:rPr>
              <w:t>od pisemnego powiadomienia przez Zamawiającego</w:t>
            </w:r>
          </w:p>
          <w:p w14:paraId="50F9EB94" w14:textId="77777777" w:rsidR="00BD2242" w:rsidRPr="00231584" w:rsidRDefault="00BD2242" w:rsidP="00BD2242">
            <w:pPr>
              <w:rPr>
                <w:rFonts w:eastAsia="Calibri" w:cs="Calibri"/>
              </w:rPr>
            </w:pPr>
            <w:r w:rsidRPr="00231584">
              <w:rPr>
                <w:rFonts w:eastAsia="Calibri" w:cs="Calibri"/>
              </w:rPr>
              <w:t xml:space="preserve">Maksymalny termin na zakończenie demontażu i wywóz tymczasowej konstrukcji wsporczej: </w:t>
            </w:r>
            <w:r w:rsidRPr="00231584">
              <w:rPr>
                <w:rFonts w:eastAsia="Calibri" w:cs="Calibri"/>
                <w:b/>
                <w:bCs/>
              </w:rPr>
              <w:t xml:space="preserve">max 4 tygodnie </w:t>
            </w:r>
            <w:r w:rsidRPr="00231584">
              <w:rPr>
                <w:rFonts w:cs="Arial"/>
              </w:rPr>
              <w:t>od pisemnego powiadomienia przez Zamawiającego</w:t>
            </w:r>
          </w:p>
          <w:p w14:paraId="6D80971B" w14:textId="7357F1CC" w:rsidR="00BD2242" w:rsidRPr="00D248B8" w:rsidRDefault="004944F2" w:rsidP="004975CA">
            <w:pPr>
              <w:jc w:val="both"/>
              <w:rPr>
                <w:rFonts w:cs="Arial"/>
                <w:b/>
                <w:bCs/>
              </w:rPr>
            </w:pPr>
            <w:r w:rsidRPr="004944F2">
              <w:rPr>
                <w:rFonts w:cs="Arial"/>
                <w:b/>
                <w:bCs/>
              </w:rPr>
              <w:t>Planowany termin rozpoczęcia prac wzmacniających i rozbiórkowych - max 2 tygodnie od podpisania umowy.</w:t>
            </w:r>
          </w:p>
        </w:tc>
        <w:tc>
          <w:tcPr>
            <w:tcW w:w="1666" w:type="dxa"/>
          </w:tcPr>
          <w:p w14:paraId="7931E296" w14:textId="77777777" w:rsidR="00BD2242" w:rsidRDefault="00BD2242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59" w:type="dxa"/>
            <w:shd w:val="clear" w:color="auto" w:fill="BFBFBF"/>
          </w:tcPr>
          <w:p w14:paraId="09CE9765" w14:textId="77777777" w:rsidR="00BD2242" w:rsidRDefault="00BD2242" w:rsidP="00D43DC5">
            <w:pPr>
              <w:jc w:val="both"/>
              <w:rPr>
                <w:rFonts w:ascii="Calibri" w:eastAsia="Calibri" w:hAnsi="Calibri" w:cs="Calibri"/>
                <w:i/>
                <w:iCs/>
              </w:rPr>
            </w:pPr>
          </w:p>
        </w:tc>
      </w:tr>
      <w:tr w:rsidR="00E12C3A" w14:paraId="28CCEF97" w14:textId="77777777" w:rsidTr="00FE7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6"/>
        </w:trPr>
        <w:tc>
          <w:tcPr>
            <w:tcW w:w="4922" w:type="dxa"/>
            <w:gridSpan w:val="2"/>
          </w:tcPr>
          <w:p w14:paraId="1153BDE2" w14:textId="6EAE290E" w:rsidR="00E12C3A" w:rsidRDefault="00FE779B" w:rsidP="00D43DC5">
            <w:pPr>
              <w:pStyle w:val="Akapitzlist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Oświadczam, że zapoznałem się z dokumentacją techniczną stanowiąca załącznik nr 2 do niniejszego zapytania ofertowego.</w:t>
            </w:r>
          </w:p>
        </w:tc>
        <w:tc>
          <w:tcPr>
            <w:tcW w:w="1666" w:type="dxa"/>
          </w:tcPr>
          <w:p w14:paraId="54A85028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59" w:type="dxa"/>
            <w:shd w:val="clear" w:color="auto" w:fill="BFBFBF" w:themeFill="background1" w:themeFillShade="BF"/>
          </w:tcPr>
          <w:p w14:paraId="5817EC31" w14:textId="77777777" w:rsidR="00E12C3A" w:rsidRDefault="00E12C3A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A56DBE" w14:paraId="3A302D27" w14:textId="77777777" w:rsidTr="00A56D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6"/>
        </w:trPr>
        <w:tc>
          <w:tcPr>
            <w:tcW w:w="4922" w:type="dxa"/>
            <w:gridSpan w:val="2"/>
          </w:tcPr>
          <w:p w14:paraId="05F597A0" w14:textId="125D1C7E" w:rsidR="00A56DBE" w:rsidRDefault="00A56DBE" w:rsidP="00D43DC5">
            <w:pPr>
              <w:pStyle w:val="Akapitzlist"/>
              <w:ind w:left="0"/>
              <w:rPr>
                <w:rFonts w:ascii="Calibri" w:hAnsi="Calibri" w:cs="Calibri"/>
                <w:bCs/>
              </w:rPr>
            </w:pPr>
            <w:r w:rsidRPr="00A56DBE">
              <w:rPr>
                <w:rFonts w:ascii="Calibri" w:hAnsi="Calibri" w:cs="Calibri"/>
                <w:bCs/>
              </w:rPr>
              <w:t xml:space="preserve">Wykonawca zobowiązany jest udzielić Zamawiającemu </w:t>
            </w:r>
            <w:r w:rsidRPr="00A56DBE">
              <w:rPr>
                <w:rFonts w:ascii="Calibri" w:hAnsi="Calibri" w:cs="Calibri"/>
                <w:b/>
              </w:rPr>
              <w:t xml:space="preserve">co najmniej 36-miesięcznej gwarancji na  przedmiot zamówienia. </w:t>
            </w:r>
            <w:r w:rsidRPr="00A56DBE">
              <w:rPr>
                <w:rFonts w:ascii="Calibri" w:hAnsi="Calibri" w:cs="Calibri"/>
                <w:bCs/>
              </w:rPr>
              <w:t>Gwarancja udzielona zostaje na okres wskazany w ofercie wyrażony w miesiącach kalendarzowych. Za dokument gwarancyjny uznaje się dokument umowy zawartej w wyniku wyboru oferty złożonej na skutek niniejszego zapytania lub inny odpowiedni dokument dostarczony przez wykonawcę najpóźniej w dniu zawarcia w/w umowy.</w:t>
            </w:r>
          </w:p>
        </w:tc>
        <w:tc>
          <w:tcPr>
            <w:tcW w:w="1666" w:type="dxa"/>
          </w:tcPr>
          <w:p w14:paraId="39C68E85" w14:textId="77777777" w:rsidR="00A56DBE" w:rsidRDefault="00A56DBE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59" w:type="dxa"/>
          </w:tcPr>
          <w:p w14:paraId="122CEDD4" w14:textId="77777777" w:rsidR="00A56DBE" w:rsidRDefault="00A56DBE" w:rsidP="00D43DC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Okres oferowanej gwarancji:</w:t>
            </w:r>
          </w:p>
          <w:p w14:paraId="60C11226" w14:textId="69587AF2" w:rsidR="00A56DBE" w:rsidRDefault="00A56DBE" w:rsidP="00D43DC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/należy podać ilość miesięcy/</w:t>
            </w:r>
          </w:p>
          <w:p w14:paraId="229B9EA6" w14:textId="77777777" w:rsidR="00A56DBE" w:rsidRDefault="00A56DBE" w:rsidP="00D43DC5">
            <w:pPr>
              <w:jc w:val="both"/>
              <w:rPr>
                <w:rFonts w:ascii="Calibri" w:eastAsia="Calibri" w:hAnsi="Calibri" w:cs="Calibri"/>
              </w:rPr>
            </w:pPr>
          </w:p>
          <w:p w14:paraId="11566367" w14:textId="27055365" w:rsidR="00A56DBE" w:rsidRDefault="00A56DBE" w:rsidP="00D43DC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………………………….. </w:t>
            </w:r>
            <w:r w:rsidR="002F5E28">
              <w:rPr>
                <w:rFonts w:ascii="Calibri" w:eastAsia="Calibri" w:hAnsi="Calibri" w:cs="Calibri"/>
              </w:rPr>
              <w:t>miesięcy</w:t>
            </w:r>
          </w:p>
        </w:tc>
      </w:tr>
      <w:tr w:rsidR="00540376" w14:paraId="0CA8DDC9" w14:textId="77777777" w:rsidTr="00A56D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6"/>
        </w:trPr>
        <w:tc>
          <w:tcPr>
            <w:tcW w:w="4922" w:type="dxa"/>
            <w:gridSpan w:val="2"/>
          </w:tcPr>
          <w:p w14:paraId="706FE5B7" w14:textId="77777777" w:rsidR="00540376" w:rsidRDefault="00540376" w:rsidP="00D43DC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BC2668">
              <w:rPr>
                <w:rFonts w:ascii="Times New Roman" w:hAnsi="Times New Roman" w:cs="Times New Roman"/>
                <w:b/>
                <w:bCs/>
              </w:rPr>
              <w:t xml:space="preserve">Potwierdzam, że w przypadku wyboru  niniejszej oferty za najkorzystniejszą  podpiszą umowę na wykonanie zamówienia zawierającą </w:t>
            </w:r>
            <w:r w:rsidRPr="00540376">
              <w:rPr>
                <w:rFonts w:ascii="Times New Roman" w:hAnsi="Times New Roman" w:cs="Times New Roman"/>
                <w:b/>
                <w:bCs/>
              </w:rPr>
              <w:t>ISTOTNE ZAPISY UMOWY Z WYKONAWCĄ M.IN.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C2668">
              <w:rPr>
                <w:rFonts w:ascii="Times New Roman" w:hAnsi="Times New Roman" w:cs="Times New Roman"/>
                <w:b/>
                <w:bCs/>
              </w:rPr>
              <w:t xml:space="preserve">wskazane w zapytaniu ofertowym, </w:t>
            </w:r>
            <w:proofErr w:type="spellStart"/>
            <w:r w:rsidRPr="00BC2668">
              <w:rPr>
                <w:rFonts w:ascii="Times New Roman" w:hAnsi="Times New Roman" w:cs="Times New Roman"/>
                <w:b/>
                <w:bCs/>
              </w:rPr>
              <w:t>t.j</w:t>
            </w:r>
            <w:proofErr w:type="spellEnd"/>
            <w:r w:rsidRPr="00BC2668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132541A8" w14:textId="77777777" w:rsidR="00540376" w:rsidRPr="00A369AC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A369AC">
              <w:rPr>
                <w:rFonts w:cs="Arial"/>
              </w:rPr>
              <w:t xml:space="preserve">Gwarancja dobrego wykonania i usunięcia wad: wniesiona w pieniądzu lub gwarancji bankowej w </w:t>
            </w:r>
            <w:r w:rsidRPr="00A369AC">
              <w:rPr>
                <w:rFonts w:cs="Arial"/>
              </w:rPr>
              <w:lastRenderedPageBreak/>
              <w:t>wysokości 5% wartości umowy netto, przy czym: 60% wartości zabezpieczenia podlegać będzie zwolnieniu w 30 dni po odbiorze prac rozbiórkowych i wzmacniających, a pozostałe 40% - 30 dni po zakończeniu 3-letniego okresu gwarancji.</w:t>
            </w:r>
          </w:p>
          <w:p w14:paraId="17547E2F" w14:textId="77777777" w:rsidR="00540376" w:rsidRPr="00A369AC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A369AC">
              <w:rPr>
                <w:rFonts w:cs="Arial"/>
              </w:rPr>
              <w:t>Wynagrodzenie umowne ma charakter ryczałtowy.</w:t>
            </w:r>
          </w:p>
          <w:p w14:paraId="1F7994BD" w14:textId="77777777" w:rsidR="00540376" w:rsidRPr="00A369AC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A369AC">
              <w:rPr>
                <w:rFonts w:cs="Arial"/>
              </w:rPr>
              <w:t>Wynagrodzenie umowne dzielone na miesięczne płatności częściowe na podstawie procentowego zaawansowania robót, termin płatności faktur częściowych – 30 dni.</w:t>
            </w:r>
          </w:p>
          <w:p w14:paraId="164BCAF7" w14:textId="77777777" w:rsidR="00540376" w:rsidRPr="00A369AC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A369AC">
              <w:rPr>
                <w:rFonts w:cs="Arial"/>
              </w:rPr>
              <w:t>Kary umowne za niedotrzymanie terminów wskazanych w niniejszym zapytaniu: 0,1% wynagrodzenia netto za każdy dzień zwłoki.</w:t>
            </w:r>
          </w:p>
          <w:p w14:paraId="74B610F6" w14:textId="77777777" w:rsidR="00540376" w:rsidRPr="00A369AC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A369AC">
              <w:rPr>
                <w:rFonts w:cs="Arial"/>
              </w:rPr>
              <w:t>Kary umowne za zwłokę w usuwaniu wad: 0,05% wynagrodzenia netto za każdy dzień zwłoki.</w:t>
            </w:r>
          </w:p>
          <w:p w14:paraId="07B5A628" w14:textId="77777777" w:rsidR="00540376" w:rsidRPr="00A369AC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A369AC">
              <w:rPr>
                <w:rFonts w:cs="Arial"/>
              </w:rPr>
              <w:t>Kara umowna za odstąpienie od umowy dla obu Stron:  20% wartości umowy netto.</w:t>
            </w:r>
          </w:p>
          <w:p w14:paraId="5EB3F883" w14:textId="77777777" w:rsidR="00540376" w:rsidRPr="00A369AC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A369AC">
              <w:rPr>
                <w:rFonts w:cs="Arial"/>
              </w:rPr>
              <w:t>Limit kar: 20 % wartości umowy netto.</w:t>
            </w:r>
          </w:p>
          <w:p w14:paraId="3991F851" w14:textId="77777777" w:rsidR="00540376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A369AC">
              <w:rPr>
                <w:rFonts w:cs="Arial"/>
              </w:rPr>
              <w:t>Polisa CAR w kwocie minimum wysokości Umowy netto.</w:t>
            </w:r>
          </w:p>
          <w:p w14:paraId="06932911" w14:textId="4C5D7D05" w:rsidR="00540376" w:rsidRPr="00540376" w:rsidRDefault="00540376" w:rsidP="00540376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right" w:pos="-3888"/>
                <w:tab w:val="center" w:pos="19364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04" w:hanging="284"/>
              <w:contextualSpacing w:val="0"/>
              <w:jc w:val="both"/>
              <w:textAlignment w:val="baseline"/>
              <w:rPr>
                <w:rFonts w:cs="Arial"/>
              </w:rPr>
            </w:pPr>
            <w:r w:rsidRPr="00540376">
              <w:rPr>
                <w:rFonts w:cs="Arial"/>
              </w:rPr>
              <w:t>Polisa OC w kwocie minimum wysokości Umowy netto.</w:t>
            </w:r>
          </w:p>
        </w:tc>
        <w:tc>
          <w:tcPr>
            <w:tcW w:w="1666" w:type="dxa"/>
          </w:tcPr>
          <w:p w14:paraId="569B3330" w14:textId="77777777" w:rsidR="00540376" w:rsidRDefault="00540376" w:rsidP="00D43DC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59" w:type="dxa"/>
          </w:tcPr>
          <w:p w14:paraId="1B079341" w14:textId="68D5B99D" w:rsidR="00540376" w:rsidRDefault="00540376" w:rsidP="00D43DC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Potwierdzam</w:t>
            </w:r>
          </w:p>
        </w:tc>
      </w:tr>
    </w:tbl>
    <w:p w14:paraId="037FBEE6" w14:textId="77777777" w:rsidR="0063608C" w:rsidRDefault="0063608C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E4D859A" w14:textId="77777777" w:rsidR="006A0EC6" w:rsidRDefault="006A0EC6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EE51610" w14:textId="7492E4C5" w:rsidR="0063608C" w:rsidRPr="006F3A38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Calibri" w:hAnsi="Calibri" w:cs="Calibri"/>
          <w:b/>
          <w:bCs/>
          <w:color w:val="000000" w:themeColor="text1"/>
          <w:u w:val="single"/>
        </w:rPr>
      </w:pPr>
      <w:r w:rsidRPr="006F3A38">
        <w:rPr>
          <w:rFonts w:ascii="Calibri" w:hAnsi="Calibri" w:cs="Calibri"/>
          <w:b/>
          <w:bCs/>
          <w:color w:val="000000" w:themeColor="text1"/>
          <w:u w:val="single"/>
        </w:rPr>
        <w:t xml:space="preserve">Cena </w:t>
      </w:r>
      <w:r w:rsidR="006F3A38">
        <w:rPr>
          <w:rFonts w:ascii="Calibri" w:hAnsi="Calibri" w:cs="Calibri"/>
          <w:b/>
          <w:bCs/>
          <w:color w:val="000000" w:themeColor="text1"/>
          <w:u w:val="single"/>
        </w:rPr>
        <w:t xml:space="preserve">wykonanie całego </w:t>
      </w:r>
      <w:r w:rsidRPr="006F3A38">
        <w:rPr>
          <w:rFonts w:ascii="Calibri" w:hAnsi="Calibri" w:cs="Calibri"/>
          <w:b/>
          <w:bCs/>
          <w:color w:val="000000" w:themeColor="text1"/>
          <w:u w:val="single"/>
        </w:rPr>
        <w:t xml:space="preserve">przedmiotu </w:t>
      </w:r>
      <w:r w:rsidR="006F3A38" w:rsidRPr="006F3A38">
        <w:rPr>
          <w:rFonts w:ascii="Calibri" w:hAnsi="Calibri" w:cs="Calibri"/>
          <w:b/>
          <w:bCs/>
          <w:color w:val="000000" w:themeColor="text1"/>
          <w:u w:val="single"/>
        </w:rPr>
        <w:t xml:space="preserve">zamówienia </w:t>
      </w:r>
    </w:p>
    <w:p w14:paraId="37CC2100" w14:textId="77777777" w:rsid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68"/>
        <w:gridCol w:w="2263"/>
        <w:gridCol w:w="2267"/>
      </w:tblGrid>
      <w:tr w:rsidR="00710949" w14:paraId="396F4683" w14:textId="77777777" w:rsidTr="00D43DC5">
        <w:tc>
          <w:tcPr>
            <w:tcW w:w="2303" w:type="dxa"/>
            <w:shd w:val="clear" w:color="auto" w:fill="D9D9D9"/>
          </w:tcPr>
          <w:p w14:paraId="61F55DD1" w14:textId="25C62841" w:rsidR="00710949" w:rsidRDefault="006F3A38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 xml:space="preserve">Łączna </w:t>
            </w:r>
            <w:r w:rsidR="00710949">
              <w:rPr>
                <w:rFonts w:ascii="Calibri" w:eastAsia="Calibri" w:hAnsi="Calibri" w:cs="Calibri"/>
                <w:b/>
                <w:u w:val="single"/>
              </w:rPr>
              <w:t>Cena Netto</w:t>
            </w:r>
          </w:p>
        </w:tc>
        <w:tc>
          <w:tcPr>
            <w:tcW w:w="2303" w:type="dxa"/>
            <w:shd w:val="clear" w:color="auto" w:fill="D9D9D9"/>
          </w:tcPr>
          <w:p w14:paraId="1D1D136A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Podatek Vat</w:t>
            </w:r>
          </w:p>
        </w:tc>
        <w:tc>
          <w:tcPr>
            <w:tcW w:w="2303" w:type="dxa"/>
            <w:shd w:val="clear" w:color="auto" w:fill="D9D9D9"/>
          </w:tcPr>
          <w:p w14:paraId="7F7E7FFA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Cena brutto</w:t>
            </w:r>
          </w:p>
        </w:tc>
        <w:tc>
          <w:tcPr>
            <w:tcW w:w="2303" w:type="dxa"/>
            <w:shd w:val="clear" w:color="auto" w:fill="D9D9D9"/>
          </w:tcPr>
          <w:p w14:paraId="33009C0C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Słownie Cena Brutto</w:t>
            </w:r>
          </w:p>
        </w:tc>
      </w:tr>
      <w:tr w:rsidR="00710949" w14:paraId="6B6826B4" w14:textId="77777777" w:rsidTr="00D43DC5">
        <w:trPr>
          <w:trHeight w:val="1360"/>
        </w:trPr>
        <w:tc>
          <w:tcPr>
            <w:tcW w:w="2303" w:type="dxa"/>
          </w:tcPr>
          <w:p w14:paraId="7CF0D45F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3E1036F9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0F19CF0B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6C2891A4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</w:tr>
    </w:tbl>
    <w:p w14:paraId="546A5045" w14:textId="77777777" w:rsidR="0063608C" w:rsidRDefault="0063608C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28FC78F" w14:textId="24256D58" w:rsidR="001F465C" w:rsidRPr="006F3A38" w:rsidRDefault="001F465C" w:rsidP="006546F0">
      <w:pPr>
        <w:pStyle w:val="Nagwek"/>
        <w:numPr>
          <w:ilvl w:val="0"/>
          <w:numId w:val="37"/>
        </w:numPr>
        <w:tabs>
          <w:tab w:val="left" w:pos="4536"/>
        </w:tabs>
        <w:suppressAutoHyphens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6F3A38">
        <w:rPr>
          <w:rFonts w:ascii="Calibri" w:hAnsi="Calibri" w:cs="Calibri"/>
          <w:color w:val="000000" w:themeColor="text1"/>
        </w:rPr>
        <w:t>W tym cena za</w:t>
      </w:r>
      <w:r w:rsidR="006A0EC6">
        <w:rPr>
          <w:rFonts w:ascii="Calibri" w:hAnsi="Calibri" w:cs="Calibri"/>
          <w:color w:val="000000" w:themeColor="text1"/>
        </w:rPr>
        <w:t>:</w:t>
      </w:r>
      <w:r w:rsidRPr="006F3A38">
        <w:rPr>
          <w:rFonts w:ascii="Calibri" w:hAnsi="Calibri" w:cs="Calibri"/>
          <w:color w:val="000000" w:themeColor="text1"/>
        </w:rPr>
        <w:t xml:space="preserve"> </w:t>
      </w:r>
      <w:r w:rsidR="006A0EC6" w:rsidRPr="006A0EC6">
        <w:rPr>
          <w:rFonts w:eastAsia="Calibri" w:cs="Calibri"/>
          <w:b/>
          <w:bCs/>
          <w:color w:val="000000" w:themeColor="text1"/>
        </w:rPr>
        <w:t>PRACE ROZBIÓRKOWE</w:t>
      </w:r>
    </w:p>
    <w:p w14:paraId="14C6772D" w14:textId="77777777" w:rsidR="001F465C" w:rsidRDefault="001F465C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268"/>
        <w:gridCol w:w="2264"/>
        <w:gridCol w:w="2268"/>
      </w:tblGrid>
      <w:tr w:rsidR="001F465C" w14:paraId="65554B09" w14:textId="77777777" w:rsidTr="00D43DC5">
        <w:tc>
          <w:tcPr>
            <w:tcW w:w="2303" w:type="dxa"/>
            <w:shd w:val="clear" w:color="auto" w:fill="D9D9D9"/>
          </w:tcPr>
          <w:p w14:paraId="767B245D" w14:textId="77777777" w:rsidR="001F465C" w:rsidRDefault="001F465C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Cena Netto</w:t>
            </w:r>
          </w:p>
        </w:tc>
        <w:tc>
          <w:tcPr>
            <w:tcW w:w="2303" w:type="dxa"/>
            <w:shd w:val="clear" w:color="auto" w:fill="D9D9D9"/>
          </w:tcPr>
          <w:p w14:paraId="6D2F0795" w14:textId="77777777" w:rsidR="001F465C" w:rsidRDefault="001F465C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Podatek Vat</w:t>
            </w:r>
          </w:p>
        </w:tc>
        <w:tc>
          <w:tcPr>
            <w:tcW w:w="2303" w:type="dxa"/>
            <w:shd w:val="clear" w:color="auto" w:fill="D9D9D9"/>
          </w:tcPr>
          <w:p w14:paraId="4042CC73" w14:textId="77777777" w:rsidR="001F465C" w:rsidRDefault="001F465C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Cena brutto</w:t>
            </w:r>
          </w:p>
        </w:tc>
        <w:tc>
          <w:tcPr>
            <w:tcW w:w="2303" w:type="dxa"/>
            <w:shd w:val="clear" w:color="auto" w:fill="D9D9D9"/>
          </w:tcPr>
          <w:p w14:paraId="5DAA3237" w14:textId="77777777" w:rsidR="001F465C" w:rsidRDefault="001F465C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Słownie Cena Brutto</w:t>
            </w:r>
          </w:p>
        </w:tc>
      </w:tr>
      <w:tr w:rsidR="001F465C" w14:paraId="217E41EA" w14:textId="77777777" w:rsidTr="00D43DC5">
        <w:trPr>
          <w:trHeight w:val="1360"/>
        </w:trPr>
        <w:tc>
          <w:tcPr>
            <w:tcW w:w="2303" w:type="dxa"/>
          </w:tcPr>
          <w:p w14:paraId="142C770F" w14:textId="77777777" w:rsidR="001F465C" w:rsidRDefault="001F465C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08E02550" w14:textId="77777777" w:rsidR="001F465C" w:rsidRDefault="001F465C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1A041DA5" w14:textId="77777777" w:rsidR="001F465C" w:rsidRDefault="001F465C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2AF20388" w14:textId="77777777" w:rsidR="001F465C" w:rsidRDefault="001F465C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</w:tr>
    </w:tbl>
    <w:p w14:paraId="0041C930" w14:textId="77777777" w:rsidR="001F465C" w:rsidRDefault="001F465C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4C48E02" w14:textId="24746F8E" w:rsidR="006A0EC6" w:rsidRDefault="006A0EC6" w:rsidP="006546F0">
      <w:pPr>
        <w:pStyle w:val="Nagwek"/>
        <w:numPr>
          <w:ilvl w:val="0"/>
          <w:numId w:val="37"/>
        </w:numPr>
        <w:tabs>
          <w:tab w:val="left" w:pos="4536"/>
        </w:tabs>
        <w:suppressAutoHyphens/>
        <w:spacing w:line="276" w:lineRule="auto"/>
        <w:jc w:val="both"/>
        <w:rPr>
          <w:rFonts w:eastAsia="Calibri" w:cs="Calibri"/>
          <w:b/>
          <w:bCs/>
          <w:color w:val="000000" w:themeColor="text1"/>
        </w:rPr>
      </w:pPr>
      <w:r w:rsidRPr="006F3A38">
        <w:rPr>
          <w:rFonts w:ascii="Calibri" w:hAnsi="Calibri" w:cs="Calibri"/>
          <w:color w:val="000000" w:themeColor="text1"/>
        </w:rPr>
        <w:t>W tym cena za</w:t>
      </w:r>
      <w:r>
        <w:rPr>
          <w:rFonts w:ascii="Calibri" w:hAnsi="Calibri" w:cs="Calibri"/>
          <w:color w:val="000000" w:themeColor="text1"/>
        </w:rPr>
        <w:t>:</w:t>
      </w:r>
      <w:r w:rsidRPr="006F3A38">
        <w:rPr>
          <w:rFonts w:ascii="Calibri" w:hAnsi="Calibri" w:cs="Calibri"/>
          <w:color w:val="000000" w:themeColor="text1"/>
        </w:rPr>
        <w:t xml:space="preserve"> </w:t>
      </w:r>
      <w:r w:rsidRPr="006A0EC6">
        <w:rPr>
          <w:rFonts w:eastAsia="Calibri" w:cs="Calibri"/>
          <w:b/>
          <w:bCs/>
          <w:color w:val="000000" w:themeColor="text1"/>
        </w:rPr>
        <w:t>WZMOCNIENIE ISTNIEJĄCYCH MURÓW</w:t>
      </w:r>
    </w:p>
    <w:p w14:paraId="78F39936" w14:textId="77777777" w:rsidR="006A0EC6" w:rsidRPr="006F3A38" w:rsidRDefault="006A0EC6" w:rsidP="006A0EC6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Calibri" w:hAnsi="Calibri" w:cs="Calibri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268"/>
        <w:gridCol w:w="2264"/>
        <w:gridCol w:w="2268"/>
      </w:tblGrid>
      <w:tr w:rsidR="006A0EC6" w14:paraId="7616670A" w14:textId="77777777" w:rsidTr="00D24124">
        <w:tc>
          <w:tcPr>
            <w:tcW w:w="2303" w:type="dxa"/>
            <w:shd w:val="clear" w:color="auto" w:fill="D9D9D9"/>
          </w:tcPr>
          <w:p w14:paraId="2960B37D" w14:textId="77777777" w:rsidR="006A0EC6" w:rsidRDefault="006A0EC6" w:rsidP="00D24124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lastRenderedPageBreak/>
              <w:t>Cena Netto</w:t>
            </w:r>
          </w:p>
        </w:tc>
        <w:tc>
          <w:tcPr>
            <w:tcW w:w="2303" w:type="dxa"/>
            <w:shd w:val="clear" w:color="auto" w:fill="D9D9D9"/>
          </w:tcPr>
          <w:p w14:paraId="7DD289E3" w14:textId="77777777" w:rsidR="006A0EC6" w:rsidRDefault="006A0EC6" w:rsidP="00D24124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Podatek Vat</w:t>
            </w:r>
          </w:p>
        </w:tc>
        <w:tc>
          <w:tcPr>
            <w:tcW w:w="2303" w:type="dxa"/>
            <w:shd w:val="clear" w:color="auto" w:fill="D9D9D9"/>
          </w:tcPr>
          <w:p w14:paraId="1100D49C" w14:textId="77777777" w:rsidR="006A0EC6" w:rsidRDefault="006A0EC6" w:rsidP="00D24124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Cena brutto</w:t>
            </w:r>
          </w:p>
        </w:tc>
        <w:tc>
          <w:tcPr>
            <w:tcW w:w="2303" w:type="dxa"/>
            <w:shd w:val="clear" w:color="auto" w:fill="D9D9D9"/>
          </w:tcPr>
          <w:p w14:paraId="67E923FC" w14:textId="77777777" w:rsidR="006A0EC6" w:rsidRDefault="006A0EC6" w:rsidP="00D24124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Słownie Cena Brutto</w:t>
            </w:r>
          </w:p>
        </w:tc>
      </w:tr>
      <w:tr w:rsidR="006A0EC6" w14:paraId="030E2CA4" w14:textId="77777777" w:rsidTr="00D24124">
        <w:trPr>
          <w:trHeight w:val="1360"/>
        </w:trPr>
        <w:tc>
          <w:tcPr>
            <w:tcW w:w="2303" w:type="dxa"/>
          </w:tcPr>
          <w:p w14:paraId="547BEB6F" w14:textId="77777777" w:rsidR="006A0EC6" w:rsidRDefault="006A0EC6" w:rsidP="00D24124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3103E475" w14:textId="77777777" w:rsidR="006A0EC6" w:rsidRDefault="006A0EC6" w:rsidP="00D24124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7D601BE4" w14:textId="77777777" w:rsidR="006A0EC6" w:rsidRDefault="006A0EC6" w:rsidP="00D24124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2303" w:type="dxa"/>
          </w:tcPr>
          <w:p w14:paraId="6B1AED4A" w14:textId="77777777" w:rsidR="006A0EC6" w:rsidRDefault="006A0EC6" w:rsidP="00D24124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</w:tr>
    </w:tbl>
    <w:p w14:paraId="2397ED4D" w14:textId="77777777" w:rsidR="001F465C" w:rsidRDefault="001F465C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A475ECD" w14:textId="7C5AE44F" w:rsidR="0063608C" w:rsidRP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710949">
        <w:rPr>
          <w:rFonts w:ascii="Times New Roman" w:hAnsi="Times New Roman" w:cs="Times New Roman"/>
          <w:color w:val="000000" w:themeColor="text1"/>
          <w:u w:val="single"/>
        </w:rPr>
        <w:t>Termin ważności oferty:</w:t>
      </w:r>
    </w:p>
    <w:p w14:paraId="7E312013" w14:textId="77777777" w:rsid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606"/>
      </w:tblGrid>
      <w:tr w:rsidR="00710949" w14:paraId="23D1E217" w14:textId="77777777" w:rsidTr="00043B62">
        <w:tc>
          <w:tcPr>
            <w:tcW w:w="4356" w:type="dxa"/>
            <w:vMerge w:val="restart"/>
            <w:shd w:val="clear" w:color="auto" w:fill="D9D9D9"/>
            <w:vAlign w:val="center"/>
          </w:tcPr>
          <w:p w14:paraId="4829B350" w14:textId="77777777" w:rsidR="00710949" w:rsidRDefault="00710949" w:rsidP="00D43DC5">
            <w:pPr>
              <w:jc w:val="center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Termin ważności oferty wynosi (minimum 60 dni):</w:t>
            </w:r>
          </w:p>
        </w:tc>
        <w:tc>
          <w:tcPr>
            <w:tcW w:w="4606" w:type="dxa"/>
            <w:shd w:val="clear" w:color="auto" w:fill="D9D9D9"/>
          </w:tcPr>
          <w:p w14:paraId="02D0EAF1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Należy Uzupełnić – podając termin ważności oferty w dniach</w:t>
            </w:r>
          </w:p>
        </w:tc>
      </w:tr>
      <w:tr w:rsidR="00710949" w14:paraId="534643CA" w14:textId="77777777" w:rsidTr="00043B62">
        <w:trPr>
          <w:trHeight w:val="701"/>
        </w:trPr>
        <w:tc>
          <w:tcPr>
            <w:tcW w:w="4356" w:type="dxa"/>
            <w:vMerge/>
            <w:shd w:val="clear" w:color="auto" w:fill="D9D9D9"/>
          </w:tcPr>
          <w:p w14:paraId="45DB4B39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4606" w:type="dxa"/>
          </w:tcPr>
          <w:p w14:paraId="116768F5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  <w:p w14:paraId="08E1A366" w14:textId="7C07E5FC" w:rsidR="006F3A38" w:rsidRPr="006F3A38" w:rsidRDefault="006F3A38" w:rsidP="00D43DC5">
            <w:pPr>
              <w:jc w:val="both"/>
              <w:rPr>
                <w:rFonts w:ascii="Calibri" w:eastAsia="Calibri" w:hAnsi="Calibri" w:cs="Calibri"/>
                <w:bCs/>
              </w:rPr>
            </w:pPr>
          </w:p>
        </w:tc>
      </w:tr>
    </w:tbl>
    <w:p w14:paraId="6130D10D" w14:textId="77777777" w:rsid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D9D903" w14:textId="77777777" w:rsid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5EE1BDC" w14:textId="3A89F022" w:rsid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Termin wykonania przedmiotu zamówienia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606"/>
      </w:tblGrid>
      <w:tr w:rsidR="00710949" w14:paraId="6079CAF2" w14:textId="77777777" w:rsidTr="00D43DC5">
        <w:tc>
          <w:tcPr>
            <w:tcW w:w="4356" w:type="dxa"/>
            <w:vMerge w:val="restart"/>
            <w:shd w:val="clear" w:color="auto" w:fill="D9D9D9"/>
            <w:vAlign w:val="center"/>
          </w:tcPr>
          <w:p w14:paraId="67E8A92D" w14:textId="77777777" w:rsidR="00894283" w:rsidRPr="00894283" w:rsidRDefault="00894283" w:rsidP="00894283">
            <w:pPr>
              <w:jc w:val="center"/>
              <w:rPr>
                <w:rFonts w:ascii="Calibri" w:eastAsia="Calibri" w:hAnsi="Calibri" w:cs="Calibri"/>
                <w:b/>
                <w:u w:val="single"/>
              </w:rPr>
            </w:pPr>
            <w:r w:rsidRPr="00894283">
              <w:rPr>
                <w:rFonts w:ascii="Calibri" w:eastAsia="Calibri" w:hAnsi="Calibri" w:cs="Calibri"/>
                <w:b/>
                <w:u w:val="single"/>
              </w:rPr>
              <w:t xml:space="preserve">Planowany termin wykonania prac wzmacniających i rozbiórkowych 3 sekcji północnych budynku: </w:t>
            </w:r>
          </w:p>
          <w:p w14:paraId="057BED2A" w14:textId="63AF06DA" w:rsidR="00710949" w:rsidRDefault="00894283" w:rsidP="00894283">
            <w:pPr>
              <w:jc w:val="center"/>
              <w:rPr>
                <w:rFonts w:ascii="Calibri" w:eastAsia="Calibri" w:hAnsi="Calibri" w:cs="Calibri"/>
                <w:b/>
                <w:u w:val="single"/>
              </w:rPr>
            </w:pPr>
            <w:r w:rsidRPr="00894283">
              <w:rPr>
                <w:rFonts w:ascii="Calibri" w:eastAsia="Calibri" w:hAnsi="Calibri" w:cs="Calibri"/>
                <w:b/>
                <w:u w:val="single"/>
              </w:rPr>
              <w:t>max 13 tygodni od podpisania Umowy</w:t>
            </w:r>
          </w:p>
        </w:tc>
        <w:tc>
          <w:tcPr>
            <w:tcW w:w="4606" w:type="dxa"/>
            <w:shd w:val="clear" w:color="auto" w:fill="D9D9D9"/>
          </w:tcPr>
          <w:p w14:paraId="7E460D51" w14:textId="4B02CEA5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 xml:space="preserve">Należy uzupełnić – podając </w:t>
            </w:r>
            <w:r w:rsidR="00894283">
              <w:rPr>
                <w:rFonts w:ascii="Calibri" w:eastAsia="Calibri" w:hAnsi="Calibri" w:cs="Calibri"/>
                <w:b/>
                <w:u w:val="single"/>
              </w:rPr>
              <w:t>tygodnie</w:t>
            </w:r>
          </w:p>
        </w:tc>
      </w:tr>
      <w:tr w:rsidR="00710949" w14:paraId="358BCCC9" w14:textId="77777777" w:rsidTr="00D43DC5">
        <w:trPr>
          <w:trHeight w:val="749"/>
        </w:trPr>
        <w:tc>
          <w:tcPr>
            <w:tcW w:w="4356" w:type="dxa"/>
            <w:vMerge/>
            <w:shd w:val="clear" w:color="auto" w:fill="D9D9D9"/>
          </w:tcPr>
          <w:p w14:paraId="3B6B7CC2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4606" w:type="dxa"/>
          </w:tcPr>
          <w:p w14:paraId="02B4299C" w14:textId="77777777" w:rsidR="00710949" w:rsidRDefault="00710949" w:rsidP="00D43DC5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  <w:p w14:paraId="259DE5F6" w14:textId="45BE64AF" w:rsidR="006F3A38" w:rsidRPr="006F3A38" w:rsidRDefault="006F3A38" w:rsidP="00D43DC5">
            <w:pPr>
              <w:jc w:val="both"/>
              <w:rPr>
                <w:rFonts w:ascii="Calibri" w:eastAsia="Calibri" w:hAnsi="Calibri" w:cs="Calibri"/>
                <w:b/>
              </w:rPr>
            </w:pPr>
          </w:p>
        </w:tc>
      </w:tr>
    </w:tbl>
    <w:p w14:paraId="6CA7A13F" w14:textId="77777777" w:rsid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606"/>
      </w:tblGrid>
      <w:tr w:rsidR="00894283" w14:paraId="6AEF6D33" w14:textId="77777777" w:rsidTr="00C34A6B">
        <w:tc>
          <w:tcPr>
            <w:tcW w:w="4356" w:type="dxa"/>
            <w:vMerge w:val="restart"/>
            <w:shd w:val="clear" w:color="auto" w:fill="D9D9D9"/>
            <w:vAlign w:val="center"/>
          </w:tcPr>
          <w:p w14:paraId="1D4F0A5C" w14:textId="77777777" w:rsidR="00894283" w:rsidRPr="00894283" w:rsidRDefault="00894283" w:rsidP="00894283">
            <w:pPr>
              <w:jc w:val="center"/>
              <w:rPr>
                <w:rFonts w:ascii="Calibri" w:eastAsia="Calibri" w:hAnsi="Calibri" w:cs="Calibri"/>
                <w:b/>
                <w:u w:val="single"/>
              </w:rPr>
            </w:pPr>
            <w:r w:rsidRPr="00894283">
              <w:rPr>
                <w:rFonts w:ascii="Calibri" w:eastAsia="Calibri" w:hAnsi="Calibri" w:cs="Calibri"/>
                <w:b/>
                <w:u w:val="single"/>
              </w:rPr>
              <w:t xml:space="preserve">Planowany termin wykonania prac rozbiórkowych 3 sekcji południowych budynku i wieży: </w:t>
            </w:r>
          </w:p>
          <w:p w14:paraId="1341E19A" w14:textId="7C4D1D8C" w:rsidR="00894283" w:rsidRDefault="00894283" w:rsidP="00894283">
            <w:pPr>
              <w:jc w:val="center"/>
              <w:rPr>
                <w:rFonts w:ascii="Calibri" w:eastAsia="Calibri" w:hAnsi="Calibri" w:cs="Calibri"/>
                <w:b/>
                <w:u w:val="single"/>
              </w:rPr>
            </w:pPr>
            <w:r w:rsidRPr="00894283">
              <w:rPr>
                <w:rFonts w:ascii="Calibri" w:eastAsia="Calibri" w:hAnsi="Calibri" w:cs="Calibri"/>
                <w:b/>
                <w:u w:val="single"/>
              </w:rPr>
              <w:t>max 22 tygodni od podpisania Umowy</w:t>
            </w:r>
          </w:p>
        </w:tc>
        <w:tc>
          <w:tcPr>
            <w:tcW w:w="4606" w:type="dxa"/>
            <w:shd w:val="clear" w:color="auto" w:fill="D9D9D9"/>
          </w:tcPr>
          <w:p w14:paraId="61789B6C" w14:textId="77777777" w:rsidR="00894283" w:rsidRDefault="00894283" w:rsidP="00C34A6B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Należy uzupełnić – podając tygodnie</w:t>
            </w:r>
          </w:p>
        </w:tc>
      </w:tr>
      <w:tr w:rsidR="00894283" w14:paraId="5B3AF923" w14:textId="77777777" w:rsidTr="00C34A6B">
        <w:trPr>
          <w:trHeight w:val="749"/>
        </w:trPr>
        <w:tc>
          <w:tcPr>
            <w:tcW w:w="4356" w:type="dxa"/>
            <w:vMerge/>
            <w:shd w:val="clear" w:color="auto" w:fill="D9D9D9"/>
          </w:tcPr>
          <w:p w14:paraId="7E3D3E1A" w14:textId="77777777" w:rsidR="00894283" w:rsidRDefault="00894283" w:rsidP="00C34A6B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</w:tc>
        <w:tc>
          <w:tcPr>
            <w:tcW w:w="4606" w:type="dxa"/>
          </w:tcPr>
          <w:p w14:paraId="0E845FF6" w14:textId="77777777" w:rsidR="00894283" w:rsidRDefault="00894283" w:rsidP="00C34A6B">
            <w:pPr>
              <w:jc w:val="both"/>
              <w:rPr>
                <w:rFonts w:ascii="Calibri" w:eastAsia="Calibri" w:hAnsi="Calibri" w:cs="Calibri"/>
                <w:b/>
                <w:u w:val="single"/>
              </w:rPr>
            </w:pPr>
          </w:p>
          <w:p w14:paraId="0762253B" w14:textId="77777777" w:rsidR="00894283" w:rsidRPr="006F3A38" w:rsidRDefault="00894283" w:rsidP="00C34A6B">
            <w:pPr>
              <w:jc w:val="both"/>
              <w:rPr>
                <w:rFonts w:ascii="Calibri" w:eastAsia="Calibri" w:hAnsi="Calibri" w:cs="Calibri"/>
                <w:b/>
              </w:rPr>
            </w:pPr>
          </w:p>
        </w:tc>
      </w:tr>
    </w:tbl>
    <w:p w14:paraId="753BB3C3" w14:textId="77777777" w:rsid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CFD753D" w14:textId="77777777" w:rsidR="003D76BC" w:rsidRPr="003D76BC" w:rsidRDefault="003D76BC" w:rsidP="003D76BC">
      <w:pPr>
        <w:pStyle w:val="Nagwek"/>
        <w:tabs>
          <w:tab w:val="left" w:pos="4536"/>
        </w:tabs>
        <w:suppressAutoHyphens/>
        <w:jc w:val="both"/>
        <w:rPr>
          <w:rFonts w:ascii="Times New Roman" w:hAnsi="Times New Roman" w:cs="Times New Roman"/>
          <w:color w:val="000000" w:themeColor="text1"/>
        </w:rPr>
      </w:pPr>
    </w:p>
    <w:p w14:paraId="02877D81" w14:textId="77777777" w:rsidR="003D76BC" w:rsidRDefault="003D76BC" w:rsidP="003D76BC">
      <w:pPr>
        <w:pStyle w:val="Nagwek"/>
        <w:tabs>
          <w:tab w:val="left" w:pos="4536"/>
        </w:tabs>
        <w:suppressAutoHyphens/>
        <w:jc w:val="both"/>
        <w:rPr>
          <w:rFonts w:ascii="Times New Roman" w:hAnsi="Times New Roman" w:cs="Times New Roman"/>
          <w:color w:val="000000" w:themeColor="text1"/>
        </w:rPr>
      </w:pPr>
      <w:r w:rsidRPr="003D76BC">
        <w:rPr>
          <w:rFonts w:ascii="Times New Roman" w:hAnsi="Times New Roman" w:cs="Times New Roman"/>
          <w:color w:val="000000" w:themeColor="text1"/>
        </w:rPr>
        <w:t>Oświadczam/my, że zapoznaliśmy się z treścią zapytania ofertowego i nie wnoszę/simy do niego zastrzeżeń oraz przyjmuję/</w:t>
      </w:r>
      <w:proofErr w:type="spellStart"/>
      <w:r w:rsidRPr="003D76BC">
        <w:rPr>
          <w:rFonts w:ascii="Times New Roman" w:hAnsi="Times New Roman" w:cs="Times New Roman"/>
          <w:color w:val="000000" w:themeColor="text1"/>
        </w:rPr>
        <w:t>emy</w:t>
      </w:r>
      <w:proofErr w:type="spellEnd"/>
      <w:r w:rsidRPr="003D76BC">
        <w:rPr>
          <w:rFonts w:ascii="Times New Roman" w:hAnsi="Times New Roman" w:cs="Times New Roman"/>
          <w:color w:val="000000" w:themeColor="text1"/>
        </w:rPr>
        <w:t xml:space="preserve"> warunki w niej zawarte.</w:t>
      </w:r>
    </w:p>
    <w:p w14:paraId="13EDA2B1" w14:textId="77777777" w:rsidR="003D76BC" w:rsidRPr="003D76BC" w:rsidRDefault="003D76BC" w:rsidP="003D76BC">
      <w:pPr>
        <w:pStyle w:val="Nagwek"/>
        <w:tabs>
          <w:tab w:val="left" w:pos="4536"/>
        </w:tabs>
        <w:suppressAutoHyphens/>
        <w:jc w:val="both"/>
        <w:rPr>
          <w:rFonts w:ascii="Times New Roman" w:hAnsi="Times New Roman" w:cs="Times New Roman"/>
          <w:color w:val="000000" w:themeColor="text1"/>
        </w:rPr>
      </w:pPr>
    </w:p>
    <w:p w14:paraId="22E67743" w14:textId="77CF9D1B" w:rsidR="003D76BC" w:rsidRDefault="003D76BC" w:rsidP="003D76BC">
      <w:pPr>
        <w:pStyle w:val="Nagwek"/>
        <w:tabs>
          <w:tab w:val="left" w:pos="4536"/>
        </w:tabs>
        <w:suppressAutoHyphens/>
        <w:jc w:val="both"/>
        <w:rPr>
          <w:rFonts w:ascii="Times New Roman" w:hAnsi="Times New Roman" w:cs="Times New Roman"/>
          <w:color w:val="000000" w:themeColor="text1"/>
        </w:rPr>
      </w:pPr>
      <w:r w:rsidRPr="003D76BC">
        <w:rPr>
          <w:rFonts w:ascii="Times New Roman" w:hAnsi="Times New Roman" w:cs="Times New Roman"/>
          <w:color w:val="000000" w:themeColor="text1"/>
        </w:rPr>
        <w:t xml:space="preserve">W przypadku wyboru naszej </w:t>
      </w:r>
      <w:r w:rsidR="00577A09" w:rsidRPr="003D76BC">
        <w:rPr>
          <w:rFonts w:ascii="Times New Roman" w:hAnsi="Times New Roman" w:cs="Times New Roman"/>
          <w:color w:val="000000" w:themeColor="text1"/>
        </w:rPr>
        <w:t>oferty</w:t>
      </w:r>
      <w:r w:rsidRPr="003D76BC">
        <w:rPr>
          <w:rFonts w:ascii="Times New Roman" w:hAnsi="Times New Roman" w:cs="Times New Roman"/>
          <w:color w:val="000000" w:themeColor="text1"/>
        </w:rPr>
        <w:t xml:space="preserve"> jako najkorzystniejszej zobowiązuję/</w:t>
      </w:r>
      <w:proofErr w:type="spellStart"/>
      <w:r w:rsidRPr="003D76BC">
        <w:rPr>
          <w:rFonts w:ascii="Times New Roman" w:hAnsi="Times New Roman" w:cs="Times New Roman"/>
          <w:color w:val="000000" w:themeColor="text1"/>
        </w:rPr>
        <w:t>emy</w:t>
      </w:r>
      <w:proofErr w:type="spellEnd"/>
      <w:r w:rsidRPr="003D76BC">
        <w:rPr>
          <w:rFonts w:ascii="Times New Roman" w:hAnsi="Times New Roman" w:cs="Times New Roman"/>
          <w:color w:val="000000" w:themeColor="text1"/>
        </w:rPr>
        <w:t xml:space="preserve"> się do zawarcia pisemnej umowy w miejscu i terminie wyznaczonym przez Zamawiającego.</w:t>
      </w:r>
    </w:p>
    <w:p w14:paraId="426A044C" w14:textId="77777777" w:rsidR="003D76BC" w:rsidRPr="003D76BC" w:rsidRDefault="003D76BC" w:rsidP="003D76BC">
      <w:pPr>
        <w:pStyle w:val="Nagwek"/>
        <w:tabs>
          <w:tab w:val="left" w:pos="4536"/>
        </w:tabs>
        <w:suppressAutoHyphens/>
        <w:jc w:val="both"/>
        <w:rPr>
          <w:rFonts w:ascii="Times New Roman" w:hAnsi="Times New Roman" w:cs="Times New Roman"/>
          <w:color w:val="000000" w:themeColor="text1"/>
        </w:rPr>
      </w:pPr>
    </w:p>
    <w:p w14:paraId="72C3B4E2" w14:textId="3474D293" w:rsidR="00710949" w:rsidRDefault="003D76BC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3D76BC">
        <w:rPr>
          <w:rFonts w:ascii="Times New Roman" w:hAnsi="Times New Roman" w:cs="Times New Roman"/>
          <w:color w:val="000000" w:themeColor="text1"/>
        </w:rPr>
        <w:t>Oświadczamy, że zaoferowany przez nas przedmiot zamówienia spełnia wszystkie wymagania zamawiającego.</w:t>
      </w:r>
    </w:p>
    <w:p w14:paraId="520FEDFC" w14:textId="77777777" w:rsidR="00710949" w:rsidRDefault="00710949" w:rsidP="0063608C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FF25739" w14:textId="5021C58B" w:rsidR="00E0769E" w:rsidRPr="00E0769E" w:rsidRDefault="00E0769E" w:rsidP="000F0D2A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E0769E">
        <w:rPr>
          <w:rFonts w:ascii="Times New Roman" w:hAnsi="Times New Roman" w:cs="Times New Roman"/>
          <w:b/>
          <w:bCs/>
          <w:color w:val="000000" w:themeColor="text1"/>
        </w:rPr>
        <w:t>Świadomy odpowiedzialności karnej za podanie w niniejszym oświadczeniu nieprawdy zgodnie z art. 233 Kodeksu karnego, potwierdzam własnoręcznym podpisem prawdziwość danych, zamieszczonych powyżej.</w:t>
      </w:r>
    </w:p>
    <w:p w14:paraId="70BBCA9A" w14:textId="77777777" w:rsidR="00E0769E" w:rsidRDefault="00E0769E" w:rsidP="000F0D2A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ED64BB2" w14:textId="77777777" w:rsidR="00E0769E" w:rsidRDefault="00E0769E" w:rsidP="000F0D2A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3FD5A32" w14:textId="77777777" w:rsidR="00E0769E" w:rsidRPr="0035005E" w:rsidRDefault="00E0769E" w:rsidP="000F0D2A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968FAC9" w14:textId="77777777" w:rsidR="0015738B" w:rsidRPr="0035005E" w:rsidRDefault="006A6BAD" w:rsidP="000F0D2A">
      <w:pPr>
        <w:pStyle w:val="Nagwek"/>
        <w:tabs>
          <w:tab w:val="left" w:pos="4536"/>
        </w:tabs>
        <w:suppressAutoHyphens/>
        <w:spacing w:line="276" w:lineRule="auto"/>
        <w:ind w:left="786"/>
        <w:jc w:val="both"/>
        <w:rPr>
          <w:rFonts w:ascii="Times New Roman" w:hAnsi="Times New Roman" w:cs="Times New Roman"/>
          <w:color w:val="000000" w:themeColor="text1"/>
        </w:rPr>
      </w:pPr>
      <w:r w:rsidRPr="0035005E">
        <w:rPr>
          <w:rFonts w:ascii="Times New Roman" w:hAnsi="Times New Roman" w:cs="Times New Roman"/>
          <w:color w:val="000000" w:themeColor="text1"/>
        </w:rPr>
        <w:lastRenderedPageBreak/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60DE4" w:rsidRPr="0035005E" w14:paraId="17DB4D48" w14:textId="77777777" w:rsidTr="00320000">
        <w:tc>
          <w:tcPr>
            <w:tcW w:w="4606" w:type="dxa"/>
          </w:tcPr>
          <w:p w14:paraId="7B69DE30" w14:textId="77777777" w:rsidR="001F40DA" w:rsidRPr="0035005E" w:rsidRDefault="001F40DA" w:rsidP="000F0D2A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277DCA3B" w14:textId="77777777" w:rsidR="001F40DA" w:rsidRPr="0035005E" w:rsidRDefault="001F40DA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1FC3F767" w14:textId="77777777" w:rsidR="00560DE4" w:rsidRPr="0035005E" w:rsidRDefault="00560DE4" w:rsidP="00931F66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3BF6E636" w14:textId="77777777" w:rsidR="00560DE4" w:rsidRPr="0035005E" w:rsidRDefault="00560DE4" w:rsidP="000F0D2A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09EA7D83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03DDC08B" w14:textId="296A80D5" w:rsidR="00560DE4" w:rsidRPr="0035005E" w:rsidRDefault="00906FE1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</w:t>
            </w:r>
            <w:r w:rsidR="00560DE4" w:rsidRPr="0035005E">
              <w:rPr>
                <w:i/>
                <w:sz w:val="22"/>
                <w:szCs w:val="22"/>
              </w:rPr>
              <w:t>iejscowość, data</w:t>
            </w:r>
          </w:p>
        </w:tc>
        <w:tc>
          <w:tcPr>
            <w:tcW w:w="4606" w:type="dxa"/>
          </w:tcPr>
          <w:p w14:paraId="6D303F94" w14:textId="77777777" w:rsidR="001F40DA" w:rsidRPr="0035005E" w:rsidRDefault="001F40DA" w:rsidP="000F0D2A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6F03FB9C" w14:textId="77777777" w:rsidR="001F40DA" w:rsidRPr="0035005E" w:rsidRDefault="001F40DA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06D890C7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3D36D492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7B85BA4E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5449374C" w14:textId="54A32266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 xml:space="preserve">podpis osoby/osób uprawnionych </w:t>
            </w:r>
            <w:r w:rsidR="002D15C4">
              <w:rPr>
                <w:i/>
                <w:sz w:val="22"/>
                <w:szCs w:val="22"/>
              </w:rPr>
              <w:br/>
            </w:r>
            <w:r w:rsidRPr="0035005E">
              <w:rPr>
                <w:i/>
                <w:sz w:val="22"/>
                <w:szCs w:val="22"/>
              </w:rPr>
              <w:t>do reprezentowania Wykonawcy</w:t>
            </w:r>
          </w:p>
        </w:tc>
      </w:tr>
    </w:tbl>
    <w:p w14:paraId="5330817F" w14:textId="77777777" w:rsidR="003B566A" w:rsidRPr="0035005E" w:rsidRDefault="003B566A" w:rsidP="000F0D2A">
      <w:pPr>
        <w:rPr>
          <w:rFonts w:ascii="Times New Roman" w:hAnsi="Times New Roman" w:cs="Times New Roman"/>
        </w:rPr>
      </w:pPr>
    </w:p>
    <w:p w14:paraId="5E573B2F" w14:textId="741C9632" w:rsidR="00D07DAF" w:rsidRPr="0035005E" w:rsidRDefault="00D07DAF" w:rsidP="00423E2B">
      <w:pPr>
        <w:rPr>
          <w:rFonts w:ascii="Times New Roman" w:hAnsi="Times New Roman" w:cs="Times New Roman"/>
        </w:rPr>
      </w:pPr>
    </w:p>
    <w:sectPr w:rsidR="00D07DAF" w:rsidRPr="0035005E" w:rsidSect="008F50F9">
      <w:headerReference w:type="default" r:id="rId8"/>
      <w:footerReference w:type="default" r:id="rId9"/>
      <w:pgSz w:w="11906" w:h="16838"/>
      <w:pgMar w:top="1702" w:right="1417" w:bottom="709" w:left="1417" w:header="0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F566" w14:textId="77777777" w:rsidR="00D61EB0" w:rsidRDefault="00D61EB0" w:rsidP="00542CAD">
      <w:pPr>
        <w:spacing w:after="0" w:line="240" w:lineRule="auto"/>
      </w:pPr>
      <w:r>
        <w:separator/>
      </w:r>
    </w:p>
  </w:endnote>
  <w:endnote w:type="continuationSeparator" w:id="0">
    <w:p w14:paraId="23A8BBC0" w14:textId="77777777" w:rsidR="00D61EB0" w:rsidRDefault="00D61EB0" w:rsidP="00542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MS Mincho"/>
    <w:charset w:val="80"/>
    <w:family w:val="auto"/>
    <w:pitch w:val="default"/>
  </w:font>
  <w:font w:name="Google 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977" w14:textId="135B2F7E" w:rsidR="00517B66" w:rsidRDefault="00ED19C9">
    <w:pPr>
      <w:ind w:right="260"/>
      <w:rPr>
        <w:color w:val="0F243E" w:themeColor="text2" w:themeShade="80"/>
        <w:sz w:val="26"/>
        <w:szCs w:val="26"/>
      </w:rPr>
    </w:pPr>
    <w:r w:rsidRPr="00EF7568">
      <w:rPr>
        <w:rStyle w:val="Odwoanieprzypisudolnego"/>
        <w:rFonts w:ascii="Times New Roman" w:hAnsi="Times New Roman"/>
      </w:rPr>
      <w:footnoteRef/>
    </w:r>
    <w:r w:rsidRPr="00EF7568">
      <w:rPr>
        <w:rFonts w:ascii="Times New Roman" w:hAnsi="Times New Roman"/>
      </w:rPr>
      <w:t xml:space="preserve"> Niewłaściwe skreślić</w:t>
    </w:r>
    <w:r>
      <w:rPr>
        <w:noProof/>
        <w:color w:val="1F497D" w:themeColor="text2"/>
        <w:sz w:val="26"/>
        <w:szCs w:val="26"/>
        <w:lang w:eastAsia="pl-PL"/>
      </w:rPr>
      <w:t xml:space="preserve"> </w:t>
    </w:r>
    <w:r w:rsidR="00517B66">
      <w:rPr>
        <w:noProof/>
        <w:color w:val="1F497D" w:themeColor="text2"/>
        <w:sz w:val="26"/>
        <w:szCs w:val="2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DEC71" wp14:editId="1B5482B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e tekstow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279441" w14:textId="77777777" w:rsidR="00517B66" w:rsidRPr="00447923" w:rsidRDefault="00517B66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 w:rsidRPr="00447923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447923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447923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A24A2C">
                            <w:rPr>
                              <w:rFonts w:ascii="Times New Roman" w:hAnsi="Times New Roman" w:cs="Times New Roman"/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10</w:t>
                          </w:r>
                          <w:r w:rsidRPr="00447923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0ADEC71" id="_x0000_t202" coordsize="21600,21600" o:spt="202" path="m,l,21600r21600,l21600,xe">
              <v:stroke joinstyle="miter"/>
              <v:path gradientshapeok="t" o:connecttype="rect"/>
            </v:shapetype>
            <v:shape id="Pole tekstowe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14279441" w14:textId="77777777" w:rsidR="00517B66" w:rsidRPr="00447923" w:rsidRDefault="00517B66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</w:pPr>
                    <w:r w:rsidRPr="00447923"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Pr="00447923"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447923"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A24A2C">
                      <w:rPr>
                        <w:rFonts w:ascii="Times New Roman" w:hAnsi="Times New Roman" w:cs="Times New Roman"/>
                        <w:noProof/>
                        <w:color w:val="0F243E" w:themeColor="text2" w:themeShade="80"/>
                        <w:sz w:val="26"/>
                        <w:szCs w:val="26"/>
                      </w:rPr>
                      <w:t>10</w:t>
                    </w:r>
                    <w:r w:rsidRPr="00447923"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86EF370" w14:textId="77777777" w:rsidR="00517B66" w:rsidRDefault="00517B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98B8C" w14:textId="77777777" w:rsidR="00D61EB0" w:rsidRDefault="00D61EB0" w:rsidP="00542CAD">
      <w:pPr>
        <w:spacing w:after="0" w:line="240" w:lineRule="auto"/>
      </w:pPr>
      <w:r>
        <w:separator/>
      </w:r>
    </w:p>
  </w:footnote>
  <w:footnote w:type="continuationSeparator" w:id="0">
    <w:p w14:paraId="67CDCEEA" w14:textId="77777777" w:rsidR="00D61EB0" w:rsidRDefault="00D61EB0" w:rsidP="00542CAD">
      <w:pPr>
        <w:spacing w:after="0" w:line="240" w:lineRule="auto"/>
      </w:pPr>
      <w:r>
        <w:continuationSeparator/>
      </w:r>
    </w:p>
  </w:footnote>
  <w:footnote w:id="1">
    <w:p w14:paraId="702C1C0A" w14:textId="77777777" w:rsidR="00892BA2" w:rsidRPr="00EF7568" w:rsidRDefault="00892BA2" w:rsidP="00892BA2">
      <w:pPr>
        <w:pStyle w:val="Tekstprzypisudolnego"/>
        <w:rPr>
          <w:rFonts w:ascii="Times New Roman" w:hAnsi="Times New Roman"/>
          <w:lang w:val="pl-PL"/>
        </w:rPr>
      </w:pPr>
      <w:r w:rsidRPr="00EF7568">
        <w:rPr>
          <w:rStyle w:val="Odwoanieprzypisudolnego"/>
          <w:rFonts w:ascii="Times New Roman" w:hAnsi="Times New Roman"/>
        </w:rPr>
        <w:footnoteRef/>
      </w:r>
      <w:r w:rsidRPr="00EF7568">
        <w:rPr>
          <w:rFonts w:ascii="Times New Roman" w:hAnsi="Times New Roman"/>
        </w:rPr>
        <w:t xml:space="preserve"> </w:t>
      </w:r>
      <w:r w:rsidRPr="00EF7568">
        <w:rPr>
          <w:rFonts w:ascii="Times New Roman" w:hAnsi="Times New Roman"/>
          <w:lang w:val="pl-P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CEF8" w14:textId="77777777" w:rsidR="00925FFB" w:rsidRDefault="00925FFB">
    <w:pPr>
      <w:pStyle w:val="Nagwek"/>
    </w:pPr>
    <w:r>
      <w:ptab w:relativeTo="margin" w:alignment="left" w:leader="none"/>
    </w:r>
  </w:p>
  <w:p w14:paraId="48C8E16D" w14:textId="25612924" w:rsidR="00925FFB" w:rsidRDefault="00721E07" w:rsidP="00054EBC">
    <w:pPr>
      <w:pStyle w:val="Nagwek"/>
      <w:jc w:val="right"/>
    </w:pPr>
    <w:r>
      <w:rPr>
        <w:noProof/>
      </w:rPr>
      <w:drawing>
        <wp:inline distT="0" distB="0" distL="0" distR="0" wp14:anchorId="1B73FE4E" wp14:editId="2EFA96DB">
          <wp:extent cx="5760720" cy="641664"/>
          <wp:effectExtent l="0" t="0" r="0" b="0"/>
          <wp:docPr id="187080365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6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25FFB">
      <w:ptab w:relativeTo="margin" w:alignment="center" w:leader="none"/>
    </w:r>
    <w:r w:rsidR="00925FFB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C98E050E"/>
    <w:lvl w:ilvl="0">
      <w:start w:val="1"/>
      <w:numFmt w:val="bullet"/>
      <w:lvlText w:val=""/>
      <w:lvlJc w:val="left"/>
      <w:pPr>
        <w:tabs>
          <w:tab w:val="num" w:pos="0"/>
        </w:tabs>
        <w:ind w:left="2260" w:hanging="360"/>
      </w:pPr>
      <w:rPr>
        <w:rFonts w:ascii="Symbol" w:hAnsi="Symbol" w:cs="Symbol" w:hint="default"/>
        <w:color w:val="auto"/>
        <w:spacing w:val="-1"/>
        <w:lang w:val="x-none"/>
      </w:rPr>
    </w:lvl>
  </w:abstractNum>
  <w:abstractNum w:abstractNumId="1" w15:restartNumberingAfterBreak="0">
    <w:nsid w:val="01F71DD7"/>
    <w:multiLevelType w:val="hybridMultilevel"/>
    <w:tmpl w:val="E07C81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12049E"/>
    <w:multiLevelType w:val="multilevel"/>
    <w:tmpl w:val="09704B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3E3862"/>
    <w:multiLevelType w:val="multilevel"/>
    <w:tmpl w:val="357A14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06DA1032"/>
    <w:multiLevelType w:val="hybridMultilevel"/>
    <w:tmpl w:val="23340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D71B4"/>
    <w:multiLevelType w:val="hybridMultilevel"/>
    <w:tmpl w:val="C6542E0A"/>
    <w:lvl w:ilvl="0" w:tplc="FB84A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25168"/>
    <w:multiLevelType w:val="hybridMultilevel"/>
    <w:tmpl w:val="9AE4A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105F2"/>
    <w:multiLevelType w:val="hybridMultilevel"/>
    <w:tmpl w:val="DD8A7B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B38A1"/>
    <w:multiLevelType w:val="multilevel"/>
    <w:tmpl w:val="755850B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BAC536C"/>
    <w:multiLevelType w:val="hybridMultilevel"/>
    <w:tmpl w:val="DB26C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7114D"/>
    <w:multiLevelType w:val="hybridMultilevel"/>
    <w:tmpl w:val="F58EDFDC"/>
    <w:lvl w:ilvl="0" w:tplc="001683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E4173"/>
    <w:multiLevelType w:val="hybridMultilevel"/>
    <w:tmpl w:val="39246EB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542CE"/>
    <w:multiLevelType w:val="hybridMultilevel"/>
    <w:tmpl w:val="182A5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C5672"/>
    <w:multiLevelType w:val="hybridMultilevel"/>
    <w:tmpl w:val="1F7EA1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8D23DA3"/>
    <w:multiLevelType w:val="hybridMultilevel"/>
    <w:tmpl w:val="9E92BE04"/>
    <w:lvl w:ilvl="0" w:tplc="C80E5D0A">
      <w:start w:val="1"/>
      <w:numFmt w:val="lowerLetter"/>
      <w:lvlText w:val="%1.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5" w15:restartNumberingAfterBreak="0">
    <w:nsid w:val="2A3918AC"/>
    <w:multiLevelType w:val="multilevel"/>
    <w:tmpl w:val="899E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0793F"/>
    <w:multiLevelType w:val="hybridMultilevel"/>
    <w:tmpl w:val="28F47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A1F27"/>
    <w:multiLevelType w:val="multilevel"/>
    <w:tmpl w:val="B67EB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665A19"/>
    <w:multiLevelType w:val="hybridMultilevel"/>
    <w:tmpl w:val="1EEC840E"/>
    <w:lvl w:ilvl="0" w:tplc="AD1C96D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B1C97"/>
    <w:multiLevelType w:val="hybridMultilevel"/>
    <w:tmpl w:val="F1A018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A4E82"/>
    <w:multiLevelType w:val="multilevel"/>
    <w:tmpl w:val="357A14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41213EA8"/>
    <w:multiLevelType w:val="hybridMultilevel"/>
    <w:tmpl w:val="C682076E"/>
    <w:lvl w:ilvl="0" w:tplc="1C46F2A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F2492"/>
    <w:multiLevelType w:val="hybridMultilevel"/>
    <w:tmpl w:val="59EAF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A60AC"/>
    <w:multiLevelType w:val="hybridMultilevel"/>
    <w:tmpl w:val="7FE2A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56FD8"/>
    <w:multiLevelType w:val="hybridMultilevel"/>
    <w:tmpl w:val="2862B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F5907"/>
    <w:multiLevelType w:val="hybridMultilevel"/>
    <w:tmpl w:val="71368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D28A6"/>
    <w:multiLevelType w:val="hybridMultilevel"/>
    <w:tmpl w:val="EF7ADDC4"/>
    <w:lvl w:ilvl="0" w:tplc="A5D8EF24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D101157"/>
    <w:multiLevelType w:val="multilevel"/>
    <w:tmpl w:val="30E8BF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D7E1111"/>
    <w:multiLevelType w:val="hybridMultilevel"/>
    <w:tmpl w:val="5BE26B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F26B56"/>
    <w:multiLevelType w:val="hybridMultilevel"/>
    <w:tmpl w:val="DB26C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F702AC"/>
    <w:multiLevelType w:val="hybridMultilevel"/>
    <w:tmpl w:val="72BAB666"/>
    <w:lvl w:ilvl="0" w:tplc="A5D8EF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4F1E94"/>
    <w:multiLevelType w:val="hybridMultilevel"/>
    <w:tmpl w:val="22324F4A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363EAA"/>
    <w:multiLevelType w:val="hybridMultilevel"/>
    <w:tmpl w:val="A4221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F763F"/>
    <w:multiLevelType w:val="multilevel"/>
    <w:tmpl w:val="539C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B4511E"/>
    <w:multiLevelType w:val="hybridMultilevel"/>
    <w:tmpl w:val="6D223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57431B"/>
    <w:multiLevelType w:val="multilevel"/>
    <w:tmpl w:val="5CD2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F1640D"/>
    <w:multiLevelType w:val="multilevel"/>
    <w:tmpl w:val="1948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AF5EA0"/>
    <w:multiLevelType w:val="hybridMultilevel"/>
    <w:tmpl w:val="324E6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439EA"/>
    <w:multiLevelType w:val="hybridMultilevel"/>
    <w:tmpl w:val="A7503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30A2D"/>
    <w:multiLevelType w:val="hybridMultilevel"/>
    <w:tmpl w:val="97F6221C"/>
    <w:lvl w:ilvl="0" w:tplc="990840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43F15"/>
    <w:multiLevelType w:val="hybridMultilevel"/>
    <w:tmpl w:val="FC026880"/>
    <w:lvl w:ilvl="0" w:tplc="5A7A67A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B6CC6"/>
    <w:multiLevelType w:val="hybridMultilevel"/>
    <w:tmpl w:val="649892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E3A4A88"/>
    <w:multiLevelType w:val="hybridMultilevel"/>
    <w:tmpl w:val="09E4E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F3462"/>
    <w:multiLevelType w:val="hybridMultilevel"/>
    <w:tmpl w:val="B2560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500853">
    <w:abstractNumId w:val="7"/>
  </w:num>
  <w:num w:numId="2" w16cid:durableId="1441753925">
    <w:abstractNumId w:val="39"/>
  </w:num>
  <w:num w:numId="3" w16cid:durableId="503251785">
    <w:abstractNumId w:val="26"/>
  </w:num>
  <w:num w:numId="4" w16cid:durableId="1986204058">
    <w:abstractNumId w:val="25"/>
  </w:num>
  <w:num w:numId="5" w16cid:durableId="887423909">
    <w:abstractNumId w:val="19"/>
  </w:num>
  <w:num w:numId="6" w16cid:durableId="2120643409">
    <w:abstractNumId w:val="28"/>
  </w:num>
  <w:num w:numId="7" w16cid:durableId="472259951">
    <w:abstractNumId w:val="6"/>
  </w:num>
  <w:num w:numId="8" w16cid:durableId="1349871334">
    <w:abstractNumId w:val="14"/>
  </w:num>
  <w:num w:numId="9" w16cid:durableId="31852279">
    <w:abstractNumId w:val="13"/>
  </w:num>
  <w:num w:numId="10" w16cid:durableId="1416708554">
    <w:abstractNumId w:val="22"/>
  </w:num>
  <w:num w:numId="11" w16cid:durableId="8216901">
    <w:abstractNumId w:val="41"/>
  </w:num>
  <w:num w:numId="12" w16cid:durableId="56249276">
    <w:abstractNumId w:val="31"/>
  </w:num>
  <w:num w:numId="13" w16cid:durableId="2013802017">
    <w:abstractNumId w:val="30"/>
  </w:num>
  <w:num w:numId="14" w16cid:durableId="869488428">
    <w:abstractNumId w:val="18"/>
  </w:num>
  <w:num w:numId="15" w16cid:durableId="1078943782">
    <w:abstractNumId w:val="43"/>
  </w:num>
  <w:num w:numId="16" w16cid:durableId="1442802522">
    <w:abstractNumId w:val="40"/>
  </w:num>
  <w:num w:numId="17" w16cid:durableId="942539117">
    <w:abstractNumId w:val="21"/>
  </w:num>
  <w:num w:numId="18" w16cid:durableId="945576911">
    <w:abstractNumId w:val="10"/>
  </w:num>
  <w:num w:numId="19" w16cid:durableId="115415059">
    <w:abstractNumId w:val="12"/>
  </w:num>
  <w:num w:numId="20" w16cid:durableId="292058761">
    <w:abstractNumId w:val="8"/>
  </w:num>
  <w:num w:numId="21" w16cid:durableId="1272930882">
    <w:abstractNumId w:val="24"/>
  </w:num>
  <w:num w:numId="22" w16cid:durableId="1866213704">
    <w:abstractNumId w:val="11"/>
  </w:num>
  <w:num w:numId="23" w16cid:durableId="428240935">
    <w:abstractNumId w:val="38"/>
  </w:num>
  <w:num w:numId="24" w16cid:durableId="1297250553">
    <w:abstractNumId w:val="23"/>
  </w:num>
  <w:num w:numId="25" w16cid:durableId="860362752">
    <w:abstractNumId w:val="37"/>
  </w:num>
  <w:num w:numId="26" w16cid:durableId="523515464">
    <w:abstractNumId w:val="16"/>
  </w:num>
  <w:num w:numId="27" w16cid:durableId="453056766">
    <w:abstractNumId w:val="4"/>
  </w:num>
  <w:num w:numId="28" w16cid:durableId="1208957318">
    <w:abstractNumId w:val="42"/>
  </w:num>
  <w:num w:numId="29" w16cid:durableId="1082220447">
    <w:abstractNumId w:val="2"/>
  </w:num>
  <w:num w:numId="30" w16cid:durableId="14498708">
    <w:abstractNumId w:val="27"/>
  </w:num>
  <w:num w:numId="31" w16cid:durableId="1943537674">
    <w:abstractNumId w:val="5"/>
  </w:num>
  <w:num w:numId="32" w16cid:durableId="1187597048">
    <w:abstractNumId w:val="20"/>
  </w:num>
  <w:num w:numId="33" w16cid:durableId="967785073">
    <w:abstractNumId w:val="3"/>
  </w:num>
  <w:num w:numId="34" w16cid:durableId="1796098088">
    <w:abstractNumId w:val="0"/>
  </w:num>
  <w:num w:numId="35" w16cid:durableId="512191180">
    <w:abstractNumId w:val="29"/>
  </w:num>
  <w:num w:numId="36" w16cid:durableId="276259948">
    <w:abstractNumId w:val="34"/>
  </w:num>
  <w:num w:numId="37" w16cid:durableId="821653820">
    <w:abstractNumId w:val="32"/>
  </w:num>
  <w:num w:numId="38" w16cid:durableId="1796560840">
    <w:abstractNumId w:val="36"/>
  </w:num>
  <w:num w:numId="39" w16cid:durableId="1684935194">
    <w:abstractNumId w:val="35"/>
  </w:num>
  <w:num w:numId="40" w16cid:durableId="1164706299">
    <w:abstractNumId w:val="15"/>
  </w:num>
  <w:num w:numId="41" w16cid:durableId="312688022">
    <w:abstractNumId w:val="17"/>
  </w:num>
  <w:num w:numId="42" w16cid:durableId="1829856873">
    <w:abstractNumId w:val="33"/>
  </w:num>
  <w:num w:numId="43" w16cid:durableId="214659482">
    <w:abstractNumId w:val="9"/>
  </w:num>
  <w:num w:numId="44" w16cid:durableId="126838972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CAD"/>
    <w:rsid w:val="00004308"/>
    <w:rsid w:val="00006D75"/>
    <w:rsid w:val="00010F00"/>
    <w:rsid w:val="00013EA5"/>
    <w:rsid w:val="0003240F"/>
    <w:rsid w:val="00040447"/>
    <w:rsid w:val="00042348"/>
    <w:rsid w:val="00043B62"/>
    <w:rsid w:val="00046045"/>
    <w:rsid w:val="000464FF"/>
    <w:rsid w:val="00050505"/>
    <w:rsid w:val="000527FE"/>
    <w:rsid w:val="00054EBC"/>
    <w:rsid w:val="00092EBA"/>
    <w:rsid w:val="00093C7D"/>
    <w:rsid w:val="00093E1E"/>
    <w:rsid w:val="000A2FD0"/>
    <w:rsid w:val="000A7EF8"/>
    <w:rsid w:val="000B2D0A"/>
    <w:rsid w:val="000B6E8C"/>
    <w:rsid w:val="000C4BA0"/>
    <w:rsid w:val="000C684C"/>
    <w:rsid w:val="000D43C7"/>
    <w:rsid w:val="000F0D2A"/>
    <w:rsid w:val="000F0F05"/>
    <w:rsid w:val="000F1309"/>
    <w:rsid w:val="000F3D7D"/>
    <w:rsid w:val="001009AC"/>
    <w:rsid w:val="00102387"/>
    <w:rsid w:val="00103FFD"/>
    <w:rsid w:val="001246ED"/>
    <w:rsid w:val="00133836"/>
    <w:rsid w:val="001470EA"/>
    <w:rsid w:val="0015738B"/>
    <w:rsid w:val="00160046"/>
    <w:rsid w:val="00164A38"/>
    <w:rsid w:val="00167197"/>
    <w:rsid w:val="001671F1"/>
    <w:rsid w:val="00175A8E"/>
    <w:rsid w:val="0018554B"/>
    <w:rsid w:val="00186EE5"/>
    <w:rsid w:val="00187285"/>
    <w:rsid w:val="0019147C"/>
    <w:rsid w:val="00191E72"/>
    <w:rsid w:val="001C1ECC"/>
    <w:rsid w:val="001D7865"/>
    <w:rsid w:val="001D7E6A"/>
    <w:rsid w:val="001E2785"/>
    <w:rsid w:val="001F02BC"/>
    <w:rsid w:val="001F40DA"/>
    <w:rsid w:val="001F465C"/>
    <w:rsid w:val="001F4CE0"/>
    <w:rsid w:val="002030F2"/>
    <w:rsid w:val="00217C9F"/>
    <w:rsid w:val="00225C0C"/>
    <w:rsid w:val="00265409"/>
    <w:rsid w:val="002672D3"/>
    <w:rsid w:val="002710B4"/>
    <w:rsid w:val="00271EC3"/>
    <w:rsid w:val="00272D0F"/>
    <w:rsid w:val="002738C1"/>
    <w:rsid w:val="00276282"/>
    <w:rsid w:val="002770E2"/>
    <w:rsid w:val="00290B28"/>
    <w:rsid w:val="002A50F8"/>
    <w:rsid w:val="002B1FCA"/>
    <w:rsid w:val="002B5DB5"/>
    <w:rsid w:val="002B631D"/>
    <w:rsid w:val="002B6654"/>
    <w:rsid w:val="002C066F"/>
    <w:rsid w:val="002D15C4"/>
    <w:rsid w:val="002E3524"/>
    <w:rsid w:val="002F456E"/>
    <w:rsid w:val="002F5E28"/>
    <w:rsid w:val="003023DE"/>
    <w:rsid w:val="00320000"/>
    <w:rsid w:val="003233BF"/>
    <w:rsid w:val="003335B8"/>
    <w:rsid w:val="003363BE"/>
    <w:rsid w:val="00337695"/>
    <w:rsid w:val="0035005E"/>
    <w:rsid w:val="003501C7"/>
    <w:rsid w:val="00350BF6"/>
    <w:rsid w:val="0035280F"/>
    <w:rsid w:val="003554F9"/>
    <w:rsid w:val="00377998"/>
    <w:rsid w:val="003829D6"/>
    <w:rsid w:val="00383A6C"/>
    <w:rsid w:val="003A77A6"/>
    <w:rsid w:val="003B3393"/>
    <w:rsid w:val="003B566A"/>
    <w:rsid w:val="003C3700"/>
    <w:rsid w:val="003C3C6B"/>
    <w:rsid w:val="003D0576"/>
    <w:rsid w:val="003D3DF3"/>
    <w:rsid w:val="003D76BC"/>
    <w:rsid w:val="003E026D"/>
    <w:rsid w:val="003E293D"/>
    <w:rsid w:val="003E4469"/>
    <w:rsid w:val="003F031B"/>
    <w:rsid w:val="004105C1"/>
    <w:rsid w:val="00410CF3"/>
    <w:rsid w:val="00415E4D"/>
    <w:rsid w:val="004164D0"/>
    <w:rsid w:val="00423E2B"/>
    <w:rsid w:val="00426A87"/>
    <w:rsid w:val="0043078A"/>
    <w:rsid w:val="004365BA"/>
    <w:rsid w:val="0043729F"/>
    <w:rsid w:val="00443C23"/>
    <w:rsid w:val="00444A32"/>
    <w:rsid w:val="00447923"/>
    <w:rsid w:val="00461D78"/>
    <w:rsid w:val="00462C7A"/>
    <w:rsid w:val="00472A01"/>
    <w:rsid w:val="00473929"/>
    <w:rsid w:val="004767A1"/>
    <w:rsid w:val="00481025"/>
    <w:rsid w:val="004816D3"/>
    <w:rsid w:val="00485572"/>
    <w:rsid w:val="004944F2"/>
    <w:rsid w:val="004975CA"/>
    <w:rsid w:val="004A2B6B"/>
    <w:rsid w:val="004A5624"/>
    <w:rsid w:val="004A7D60"/>
    <w:rsid w:val="004B2E62"/>
    <w:rsid w:val="004B54F5"/>
    <w:rsid w:val="004D66BF"/>
    <w:rsid w:val="004F4C5A"/>
    <w:rsid w:val="004F5C12"/>
    <w:rsid w:val="004F6921"/>
    <w:rsid w:val="004F70A8"/>
    <w:rsid w:val="00513B7F"/>
    <w:rsid w:val="00517B66"/>
    <w:rsid w:val="005257B0"/>
    <w:rsid w:val="00540376"/>
    <w:rsid w:val="0054048C"/>
    <w:rsid w:val="00542CAD"/>
    <w:rsid w:val="00543D7C"/>
    <w:rsid w:val="00550986"/>
    <w:rsid w:val="00560DE4"/>
    <w:rsid w:val="00575713"/>
    <w:rsid w:val="00577A09"/>
    <w:rsid w:val="00586D49"/>
    <w:rsid w:val="005876F0"/>
    <w:rsid w:val="0058785C"/>
    <w:rsid w:val="0059190F"/>
    <w:rsid w:val="005A1109"/>
    <w:rsid w:val="005A22F2"/>
    <w:rsid w:val="005A4C9A"/>
    <w:rsid w:val="005B19CD"/>
    <w:rsid w:val="005B25F7"/>
    <w:rsid w:val="005B28DE"/>
    <w:rsid w:val="005B51E5"/>
    <w:rsid w:val="005B6B9E"/>
    <w:rsid w:val="005C38A6"/>
    <w:rsid w:val="005C5623"/>
    <w:rsid w:val="005C714A"/>
    <w:rsid w:val="005D4C16"/>
    <w:rsid w:val="005E0FF5"/>
    <w:rsid w:val="005E1D7F"/>
    <w:rsid w:val="005E4977"/>
    <w:rsid w:val="005F05BE"/>
    <w:rsid w:val="005F681A"/>
    <w:rsid w:val="00600478"/>
    <w:rsid w:val="00605D88"/>
    <w:rsid w:val="00607CF8"/>
    <w:rsid w:val="00610385"/>
    <w:rsid w:val="00616F25"/>
    <w:rsid w:val="00625C29"/>
    <w:rsid w:val="00633B5C"/>
    <w:rsid w:val="00635803"/>
    <w:rsid w:val="0063608C"/>
    <w:rsid w:val="006403BB"/>
    <w:rsid w:val="0064372E"/>
    <w:rsid w:val="00652248"/>
    <w:rsid w:val="006546F0"/>
    <w:rsid w:val="00657F89"/>
    <w:rsid w:val="00681031"/>
    <w:rsid w:val="006821EB"/>
    <w:rsid w:val="00682C49"/>
    <w:rsid w:val="00695801"/>
    <w:rsid w:val="006A0EC6"/>
    <w:rsid w:val="006A1D4A"/>
    <w:rsid w:val="006A6BAD"/>
    <w:rsid w:val="006B4B9E"/>
    <w:rsid w:val="006C5C92"/>
    <w:rsid w:val="006F3A38"/>
    <w:rsid w:val="00706B50"/>
    <w:rsid w:val="00710949"/>
    <w:rsid w:val="00710B63"/>
    <w:rsid w:val="007124D3"/>
    <w:rsid w:val="00715E06"/>
    <w:rsid w:val="007219E0"/>
    <w:rsid w:val="00721E07"/>
    <w:rsid w:val="007351D6"/>
    <w:rsid w:val="007376EA"/>
    <w:rsid w:val="0074191E"/>
    <w:rsid w:val="00741AAB"/>
    <w:rsid w:val="007460D2"/>
    <w:rsid w:val="007478C9"/>
    <w:rsid w:val="00750EE7"/>
    <w:rsid w:val="0075326E"/>
    <w:rsid w:val="00754353"/>
    <w:rsid w:val="00760A7C"/>
    <w:rsid w:val="007621BE"/>
    <w:rsid w:val="00765287"/>
    <w:rsid w:val="00774AB5"/>
    <w:rsid w:val="00790204"/>
    <w:rsid w:val="0079047D"/>
    <w:rsid w:val="007A08F1"/>
    <w:rsid w:val="007D6D98"/>
    <w:rsid w:val="007E166F"/>
    <w:rsid w:val="007F592F"/>
    <w:rsid w:val="00801D1D"/>
    <w:rsid w:val="0080285F"/>
    <w:rsid w:val="00802B9C"/>
    <w:rsid w:val="00811FDE"/>
    <w:rsid w:val="00814AC0"/>
    <w:rsid w:val="00822A35"/>
    <w:rsid w:val="00823F0E"/>
    <w:rsid w:val="00831943"/>
    <w:rsid w:val="00834124"/>
    <w:rsid w:val="00834596"/>
    <w:rsid w:val="00835465"/>
    <w:rsid w:val="00837AE8"/>
    <w:rsid w:val="0085408A"/>
    <w:rsid w:val="00870095"/>
    <w:rsid w:val="00871473"/>
    <w:rsid w:val="0087485C"/>
    <w:rsid w:val="00890CFB"/>
    <w:rsid w:val="00892BA2"/>
    <w:rsid w:val="00894283"/>
    <w:rsid w:val="008B2EF7"/>
    <w:rsid w:val="008D5B52"/>
    <w:rsid w:val="008D5EB9"/>
    <w:rsid w:val="008D61B5"/>
    <w:rsid w:val="008D6A20"/>
    <w:rsid w:val="008E1E91"/>
    <w:rsid w:val="008E4F24"/>
    <w:rsid w:val="008F1D1F"/>
    <w:rsid w:val="008F2B5E"/>
    <w:rsid w:val="008F50D4"/>
    <w:rsid w:val="008F50F9"/>
    <w:rsid w:val="008F7822"/>
    <w:rsid w:val="00900569"/>
    <w:rsid w:val="00903C49"/>
    <w:rsid w:val="00904000"/>
    <w:rsid w:val="00904D52"/>
    <w:rsid w:val="00906FE1"/>
    <w:rsid w:val="0092035B"/>
    <w:rsid w:val="009203E5"/>
    <w:rsid w:val="00921B4D"/>
    <w:rsid w:val="00924837"/>
    <w:rsid w:val="00925FFB"/>
    <w:rsid w:val="00931F66"/>
    <w:rsid w:val="009321B6"/>
    <w:rsid w:val="00941596"/>
    <w:rsid w:val="00942F1B"/>
    <w:rsid w:val="00947C25"/>
    <w:rsid w:val="00950B1F"/>
    <w:rsid w:val="009660D7"/>
    <w:rsid w:val="0096658E"/>
    <w:rsid w:val="00967FEE"/>
    <w:rsid w:val="009867D6"/>
    <w:rsid w:val="00990234"/>
    <w:rsid w:val="009937CA"/>
    <w:rsid w:val="00997CF9"/>
    <w:rsid w:val="00997EA5"/>
    <w:rsid w:val="009A7C38"/>
    <w:rsid w:val="009B1930"/>
    <w:rsid w:val="009C42CE"/>
    <w:rsid w:val="009D1A59"/>
    <w:rsid w:val="009E0B45"/>
    <w:rsid w:val="009E1DD1"/>
    <w:rsid w:val="009E56A5"/>
    <w:rsid w:val="00A03E9E"/>
    <w:rsid w:val="00A05799"/>
    <w:rsid w:val="00A05955"/>
    <w:rsid w:val="00A24A2C"/>
    <w:rsid w:val="00A35D5C"/>
    <w:rsid w:val="00A4298B"/>
    <w:rsid w:val="00A45180"/>
    <w:rsid w:val="00A469B6"/>
    <w:rsid w:val="00A53917"/>
    <w:rsid w:val="00A55930"/>
    <w:rsid w:val="00A56DBE"/>
    <w:rsid w:val="00A612CB"/>
    <w:rsid w:val="00A80F02"/>
    <w:rsid w:val="00A81667"/>
    <w:rsid w:val="00A821B7"/>
    <w:rsid w:val="00A87FB0"/>
    <w:rsid w:val="00A9380A"/>
    <w:rsid w:val="00A94BDA"/>
    <w:rsid w:val="00AA263E"/>
    <w:rsid w:val="00AA4F4E"/>
    <w:rsid w:val="00AB11AD"/>
    <w:rsid w:val="00AC21D6"/>
    <w:rsid w:val="00AC5AA7"/>
    <w:rsid w:val="00AD2A22"/>
    <w:rsid w:val="00AD3542"/>
    <w:rsid w:val="00AD3A87"/>
    <w:rsid w:val="00AE0958"/>
    <w:rsid w:val="00AE3904"/>
    <w:rsid w:val="00AE618E"/>
    <w:rsid w:val="00AF444F"/>
    <w:rsid w:val="00B006D3"/>
    <w:rsid w:val="00B04C92"/>
    <w:rsid w:val="00B1194E"/>
    <w:rsid w:val="00B33588"/>
    <w:rsid w:val="00B431CE"/>
    <w:rsid w:val="00B44EAD"/>
    <w:rsid w:val="00B743FE"/>
    <w:rsid w:val="00B74620"/>
    <w:rsid w:val="00B77011"/>
    <w:rsid w:val="00B90BA6"/>
    <w:rsid w:val="00B9156A"/>
    <w:rsid w:val="00B9374A"/>
    <w:rsid w:val="00BA0805"/>
    <w:rsid w:val="00BA0EA8"/>
    <w:rsid w:val="00BA12EF"/>
    <w:rsid w:val="00BA1864"/>
    <w:rsid w:val="00BA1F34"/>
    <w:rsid w:val="00BA3C49"/>
    <w:rsid w:val="00BB31A0"/>
    <w:rsid w:val="00BC0EC8"/>
    <w:rsid w:val="00BD2242"/>
    <w:rsid w:val="00BD4717"/>
    <w:rsid w:val="00BE03B2"/>
    <w:rsid w:val="00BE5AC0"/>
    <w:rsid w:val="00BF1461"/>
    <w:rsid w:val="00BF1FD2"/>
    <w:rsid w:val="00BF5B27"/>
    <w:rsid w:val="00C1101E"/>
    <w:rsid w:val="00C12F22"/>
    <w:rsid w:val="00C13200"/>
    <w:rsid w:val="00C1585A"/>
    <w:rsid w:val="00C1641F"/>
    <w:rsid w:val="00C17EF3"/>
    <w:rsid w:val="00C22209"/>
    <w:rsid w:val="00C3028E"/>
    <w:rsid w:val="00C30B7C"/>
    <w:rsid w:val="00C31BAC"/>
    <w:rsid w:val="00C425ED"/>
    <w:rsid w:val="00C55480"/>
    <w:rsid w:val="00C56600"/>
    <w:rsid w:val="00C61A6A"/>
    <w:rsid w:val="00C6312B"/>
    <w:rsid w:val="00C64B93"/>
    <w:rsid w:val="00C66766"/>
    <w:rsid w:val="00C6696C"/>
    <w:rsid w:val="00C8091A"/>
    <w:rsid w:val="00C8523E"/>
    <w:rsid w:val="00C870BB"/>
    <w:rsid w:val="00C96D0A"/>
    <w:rsid w:val="00CA239B"/>
    <w:rsid w:val="00CA7D2C"/>
    <w:rsid w:val="00CB181C"/>
    <w:rsid w:val="00CC176D"/>
    <w:rsid w:val="00CC3FEF"/>
    <w:rsid w:val="00CC51AA"/>
    <w:rsid w:val="00CD13DF"/>
    <w:rsid w:val="00CD2687"/>
    <w:rsid w:val="00CD6837"/>
    <w:rsid w:val="00CE78F3"/>
    <w:rsid w:val="00CF000E"/>
    <w:rsid w:val="00CF0FAE"/>
    <w:rsid w:val="00CF55FD"/>
    <w:rsid w:val="00D07DAF"/>
    <w:rsid w:val="00D1581C"/>
    <w:rsid w:val="00D170C3"/>
    <w:rsid w:val="00D24038"/>
    <w:rsid w:val="00D27368"/>
    <w:rsid w:val="00D34C54"/>
    <w:rsid w:val="00D355C6"/>
    <w:rsid w:val="00D61EB0"/>
    <w:rsid w:val="00D657DC"/>
    <w:rsid w:val="00D65F27"/>
    <w:rsid w:val="00D66464"/>
    <w:rsid w:val="00D73074"/>
    <w:rsid w:val="00D73661"/>
    <w:rsid w:val="00D75D21"/>
    <w:rsid w:val="00D80D31"/>
    <w:rsid w:val="00D81FD3"/>
    <w:rsid w:val="00D85C3A"/>
    <w:rsid w:val="00D85F87"/>
    <w:rsid w:val="00DA09E1"/>
    <w:rsid w:val="00DA4ADE"/>
    <w:rsid w:val="00DA5417"/>
    <w:rsid w:val="00DB091D"/>
    <w:rsid w:val="00DB6159"/>
    <w:rsid w:val="00DB6378"/>
    <w:rsid w:val="00DC6F49"/>
    <w:rsid w:val="00DD0737"/>
    <w:rsid w:val="00DE0713"/>
    <w:rsid w:val="00DE15A5"/>
    <w:rsid w:val="00DE1E63"/>
    <w:rsid w:val="00DE2712"/>
    <w:rsid w:val="00DE6259"/>
    <w:rsid w:val="00DF0EE7"/>
    <w:rsid w:val="00DF3617"/>
    <w:rsid w:val="00DF51BB"/>
    <w:rsid w:val="00E019DE"/>
    <w:rsid w:val="00E0769E"/>
    <w:rsid w:val="00E07ED0"/>
    <w:rsid w:val="00E12C3A"/>
    <w:rsid w:val="00E12F5B"/>
    <w:rsid w:val="00E25A70"/>
    <w:rsid w:val="00E267ED"/>
    <w:rsid w:val="00E27147"/>
    <w:rsid w:val="00E309FF"/>
    <w:rsid w:val="00E33F72"/>
    <w:rsid w:val="00E46C4F"/>
    <w:rsid w:val="00E47E0D"/>
    <w:rsid w:val="00E60C7D"/>
    <w:rsid w:val="00E62B36"/>
    <w:rsid w:val="00E6790B"/>
    <w:rsid w:val="00E80057"/>
    <w:rsid w:val="00E81A40"/>
    <w:rsid w:val="00E83FCF"/>
    <w:rsid w:val="00E850F7"/>
    <w:rsid w:val="00E9309E"/>
    <w:rsid w:val="00EA30D1"/>
    <w:rsid w:val="00EA75F1"/>
    <w:rsid w:val="00EB3D95"/>
    <w:rsid w:val="00ED18A0"/>
    <w:rsid w:val="00ED19C9"/>
    <w:rsid w:val="00ED55F1"/>
    <w:rsid w:val="00EE3DA4"/>
    <w:rsid w:val="00EF0EC0"/>
    <w:rsid w:val="00EF2D40"/>
    <w:rsid w:val="00F0131D"/>
    <w:rsid w:val="00F03744"/>
    <w:rsid w:val="00F069E7"/>
    <w:rsid w:val="00F079C1"/>
    <w:rsid w:val="00F12EB2"/>
    <w:rsid w:val="00F155C5"/>
    <w:rsid w:val="00F36B78"/>
    <w:rsid w:val="00F40EE7"/>
    <w:rsid w:val="00F41F80"/>
    <w:rsid w:val="00F42031"/>
    <w:rsid w:val="00F45AD8"/>
    <w:rsid w:val="00F5598D"/>
    <w:rsid w:val="00F566D9"/>
    <w:rsid w:val="00F635C7"/>
    <w:rsid w:val="00F64636"/>
    <w:rsid w:val="00F72C67"/>
    <w:rsid w:val="00F753D2"/>
    <w:rsid w:val="00F7575E"/>
    <w:rsid w:val="00F94B45"/>
    <w:rsid w:val="00FB4F1D"/>
    <w:rsid w:val="00FC1C0B"/>
    <w:rsid w:val="00FE779B"/>
    <w:rsid w:val="00FF072A"/>
    <w:rsid w:val="00FF0D84"/>
    <w:rsid w:val="00FF27CB"/>
    <w:rsid w:val="00FF581D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4D7CC"/>
  <w15:docId w15:val="{23E75A16-AB6F-4D1E-A899-F9E608E8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1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2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CAD"/>
  </w:style>
  <w:style w:type="paragraph" w:styleId="Stopka">
    <w:name w:val="footer"/>
    <w:basedOn w:val="Normalny"/>
    <w:link w:val="StopkaZnak"/>
    <w:uiPriority w:val="99"/>
    <w:unhideWhenUsed/>
    <w:rsid w:val="00542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CAD"/>
  </w:style>
  <w:style w:type="paragraph" w:styleId="Tekstdymka">
    <w:name w:val="Balloon Text"/>
    <w:basedOn w:val="Normalny"/>
    <w:link w:val="TekstdymkaZnak"/>
    <w:uiPriority w:val="99"/>
    <w:semiHidden/>
    <w:unhideWhenUsed/>
    <w:rsid w:val="0054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CAD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Numerowanie,List Paragraph,Ak list,Akapit z listą BS,Kolorowa lista — akcent 11,normalny tekst,L1,Akapit z listą5,CW_Lista,Odstavec,Akapit z listą numerowaną,Podsis rysunku,lp1,Bullet List,FooterText,numbered,Paragraphe de liste1"/>
    <w:basedOn w:val="Normalny"/>
    <w:link w:val="AkapitzlistZnak"/>
    <w:uiPriority w:val="34"/>
    <w:qFormat/>
    <w:rsid w:val="00BF1F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3E026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E02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0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26D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"/>
    <w:basedOn w:val="Normalny"/>
    <w:link w:val="TekstprzypisudolnegoZnak"/>
    <w:unhideWhenUsed/>
    <w:rsid w:val="00560DE4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560DE4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560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60DE4"/>
    <w:rPr>
      <w:vertAlign w:val="superscript"/>
    </w:rPr>
  </w:style>
  <w:style w:type="paragraph" w:customStyle="1" w:styleId="Default">
    <w:name w:val="Default"/>
    <w:rsid w:val="00560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sw tekst Znak,Numerowanie Znak,List Paragraph Znak,Ak list Znak,Akapit z listą BS Znak,Kolorowa lista — akcent 11 Znak,normalny tekst Znak,L1 Znak,Akapit z listą5 Znak,CW_Lista Znak,Odstavec Znak,Akapit z listą numerowaną Znak"/>
    <w:link w:val="Akapitzlist"/>
    <w:uiPriority w:val="34"/>
    <w:locked/>
    <w:rsid w:val="00560DE4"/>
  </w:style>
  <w:style w:type="character" w:customStyle="1" w:styleId="Brak">
    <w:name w:val="Brak"/>
    <w:rsid w:val="004164D0"/>
  </w:style>
  <w:style w:type="character" w:styleId="Pogrubienie">
    <w:name w:val="Strong"/>
    <w:basedOn w:val="Domylnaczcionkaakapitu"/>
    <w:qFormat/>
    <w:rsid w:val="00C13200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0527F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527F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320000"/>
    <w:pPr>
      <w:spacing w:after="0" w:line="240" w:lineRule="auto"/>
    </w:pPr>
    <w:rPr>
      <w:rFonts w:eastAsiaTheme="minorEastAsia"/>
      <w:lang w:eastAsia="pl-PL"/>
    </w:rPr>
  </w:style>
  <w:style w:type="paragraph" w:customStyle="1" w:styleId="redniasiatka1akcent21">
    <w:name w:val="Średnia siatka 1 — akcent 21"/>
    <w:basedOn w:val="Normalny"/>
    <w:rsid w:val="00DA4ADE"/>
    <w:pPr>
      <w:suppressAutoHyphens/>
      <w:spacing w:after="0" w:line="240" w:lineRule="auto"/>
      <w:ind w:left="708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2654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customStyle="1" w:styleId="Heading">
    <w:name w:val="Heading"/>
    <w:basedOn w:val="Normalny"/>
    <w:rsid w:val="00906FE1"/>
    <w:pPr>
      <w:suppressAutoHyphens/>
      <w:spacing w:after="0" w:line="240" w:lineRule="auto"/>
    </w:pPr>
    <w:rPr>
      <w:rFonts w:ascii="Calibri" w:eastAsia="Calibri" w:hAnsi="Calibri" w:cs="Calibri"/>
      <w:color w:val="00000A"/>
      <w:kern w:val="2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A4298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26809-8DF0-481D-898C-EBD86A87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15</Pages>
  <Words>3096</Words>
  <Characters>18579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zyndul</dc:creator>
  <cp:lastModifiedBy>Agata Mucha</cp:lastModifiedBy>
  <cp:revision>273</cp:revision>
  <cp:lastPrinted>2020-12-07T11:58:00Z</cp:lastPrinted>
  <dcterms:created xsi:type="dcterms:W3CDTF">2023-08-08T09:39:00Z</dcterms:created>
  <dcterms:modified xsi:type="dcterms:W3CDTF">2026-01-30T17:07:00Z</dcterms:modified>
</cp:coreProperties>
</file>